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038C9" w14:textId="514AB161"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sidRPr="0026390A">
        <w:rPr>
          <w:rFonts w:ascii="Calibri" w:hAnsi="Calibri" w:cs="Arial"/>
          <w:b/>
          <w:sz w:val="22"/>
          <w:szCs w:val="22"/>
        </w:rPr>
        <w:t>NUMERO DE EXPEDIENTE</w:t>
      </w:r>
      <w:r w:rsidR="003308E2">
        <w:rPr>
          <w:rFonts w:ascii="Calibri" w:hAnsi="Calibri" w:cs="Arial"/>
          <w:b/>
          <w:sz w:val="22"/>
          <w:szCs w:val="22"/>
        </w:rPr>
        <w:t>: IMINO</w:t>
      </w:r>
      <w:r w:rsidR="0085651A">
        <w:rPr>
          <w:rFonts w:ascii="Calibri" w:hAnsi="Calibri" w:cs="Arial"/>
          <w:b/>
          <w:sz w:val="22"/>
          <w:szCs w:val="22"/>
        </w:rPr>
        <w:t>B</w:t>
      </w:r>
      <w:r w:rsidR="003308E2">
        <w:rPr>
          <w:rFonts w:ascii="Calibri" w:hAnsi="Calibri" w:cs="Arial"/>
          <w:b/>
          <w:sz w:val="22"/>
          <w:szCs w:val="22"/>
        </w:rPr>
        <w:t>/202</w:t>
      </w:r>
      <w:r w:rsidR="0085651A">
        <w:rPr>
          <w:rFonts w:ascii="Calibri" w:hAnsi="Calibri" w:cs="Arial"/>
          <w:b/>
          <w:sz w:val="22"/>
          <w:szCs w:val="22"/>
        </w:rPr>
        <w:t>5</w:t>
      </w:r>
      <w:r w:rsidR="003B32B5">
        <w:rPr>
          <w:rFonts w:ascii="Calibri" w:hAnsi="Calibri" w:cs="Arial"/>
          <w:b/>
          <w:sz w:val="22"/>
          <w:szCs w:val="22"/>
        </w:rPr>
        <w:t>/</w:t>
      </w:r>
    </w:p>
    <w:p w14:paraId="2CCF25A0" w14:textId="77777777"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14:paraId="21E34438" w14:textId="77777777" w:rsidR="009B0A4A" w:rsidRDefault="009B0A4A" w:rsidP="00E90D99">
      <w:pPr>
        <w:pStyle w:val="Textoindependiente3"/>
        <w:spacing w:after="0"/>
        <w:jc w:val="center"/>
        <w:rPr>
          <w:rFonts w:ascii="Calibri" w:hAnsi="Calibri" w:cs="Arial"/>
          <w:b/>
          <w:color w:val="666699"/>
          <w:sz w:val="22"/>
          <w:szCs w:val="22"/>
        </w:rPr>
      </w:pPr>
    </w:p>
    <w:p w14:paraId="0AE687F7" w14:textId="77777777" w:rsidR="0042540A" w:rsidRDefault="0042540A" w:rsidP="00E90D99">
      <w:pPr>
        <w:pStyle w:val="Textoindependiente3"/>
        <w:spacing w:after="0"/>
        <w:jc w:val="center"/>
        <w:rPr>
          <w:rFonts w:ascii="Calibri" w:hAnsi="Calibri" w:cs="Arial"/>
          <w:b/>
          <w:color w:val="666699"/>
          <w:sz w:val="28"/>
          <w:szCs w:val="28"/>
        </w:rPr>
      </w:pPr>
    </w:p>
    <w:p w14:paraId="26BCCAB3" w14:textId="5E840CA9" w:rsidR="00E90D99" w:rsidRPr="0042540A" w:rsidRDefault="00E90D99" w:rsidP="00E90D99">
      <w:pPr>
        <w:pStyle w:val="Textoindependiente3"/>
        <w:spacing w:after="0"/>
        <w:jc w:val="center"/>
        <w:rPr>
          <w:rFonts w:ascii="Calibri" w:hAnsi="Calibri" w:cs="Arial"/>
          <w:color w:val="666699"/>
          <w:sz w:val="28"/>
          <w:szCs w:val="28"/>
        </w:rPr>
      </w:pPr>
      <w:r w:rsidRPr="0042540A">
        <w:rPr>
          <w:rFonts w:ascii="Calibri" w:hAnsi="Calibri" w:cs="Arial"/>
          <w:b/>
          <w:color w:val="666699"/>
          <w:sz w:val="28"/>
          <w:szCs w:val="28"/>
        </w:rPr>
        <w:t xml:space="preserve">INFORME FINAL DE EJECUCIÓN </w:t>
      </w:r>
    </w:p>
    <w:p w14:paraId="33B8EAE7" w14:textId="77777777" w:rsidR="00F01A7A" w:rsidRDefault="00F01A7A" w:rsidP="00F01A7A">
      <w:pPr>
        <w:pStyle w:val="Textoindependiente3"/>
        <w:spacing w:after="0"/>
        <w:jc w:val="center"/>
        <w:rPr>
          <w:rFonts w:ascii="Calibri" w:hAnsi="Calibri" w:cs="Arial"/>
          <w:b/>
          <w:i/>
          <w:color w:val="666699"/>
          <w:sz w:val="28"/>
          <w:szCs w:val="28"/>
          <w:u w:val="single"/>
        </w:rPr>
      </w:pPr>
    </w:p>
    <w:p w14:paraId="58186A65" w14:textId="77777777" w:rsidR="00F01A7A" w:rsidRPr="00FF310A" w:rsidRDefault="00971E7B" w:rsidP="00F01A7A">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F01A7A" w:rsidRPr="00FF310A">
        <w:rPr>
          <w:rFonts w:ascii="Calibri" w:hAnsi="Calibri" w:cs="Arial"/>
          <w:b/>
          <w:i/>
          <w:color w:val="666699"/>
          <w:sz w:val="28"/>
          <w:szCs w:val="28"/>
          <w:u w:val="single"/>
        </w:rPr>
        <w:t xml:space="preserve"> </w:t>
      </w:r>
      <w:r w:rsidR="00F01A7A">
        <w:rPr>
          <w:rFonts w:ascii="Calibri" w:hAnsi="Calibri" w:cs="Arial"/>
          <w:b/>
          <w:i/>
          <w:color w:val="666699"/>
          <w:sz w:val="28"/>
          <w:szCs w:val="28"/>
          <w:u w:val="single"/>
        </w:rPr>
        <w:t>INNOVAProC-CV - Innovación de Proceso</w:t>
      </w:r>
    </w:p>
    <w:p w14:paraId="3BB693A9" w14:textId="77777777" w:rsidR="00E90D99" w:rsidRPr="00CF66E5" w:rsidRDefault="00E90D99" w:rsidP="00E90D99">
      <w:pPr>
        <w:pStyle w:val="Textoindependiente3"/>
        <w:spacing w:after="0"/>
        <w:jc w:val="center"/>
        <w:rPr>
          <w:rFonts w:ascii="Calibri" w:hAnsi="Calibri" w:cs="Arial"/>
          <w:b/>
          <w:color w:val="666699"/>
          <w:sz w:val="22"/>
          <w:szCs w:val="22"/>
        </w:rPr>
      </w:pPr>
    </w:p>
    <w:p w14:paraId="664B949B" w14:textId="77777777" w:rsidR="00E90D99" w:rsidRPr="00B61F47" w:rsidRDefault="00E90D99" w:rsidP="00E90D99">
      <w:pPr>
        <w:pStyle w:val="Textoindependiente3"/>
        <w:spacing w:after="0"/>
        <w:jc w:val="center"/>
        <w:rPr>
          <w:rFonts w:ascii="Calibri" w:hAnsi="Calibri" w:cs="Arial"/>
          <w:b/>
          <w:color w:val="666699"/>
          <w:sz w:val="22"/>
          <w:szCs w:val="22"/>
        </w:rPr>
      </w:pPr>
    </w:p>
    <w:p w14:paraId="7C90F2D2" w14:textId="77777777"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14:paraId="5FC04D6F" w14:textId="77777777" w:rsidR="00E90D9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14:paraId="0FB482B1" w14:textId="77777777" w:rsidR="00952981" w:rsidRPr="008B4D19" w:rsidRDefault="00952981" w:rsidP="00E90D99">
      <w:pPr>
        <w:pStyle w:val="Textoindependiente2"/>
        <w:spacing w:before="100" w:after="0" w:line="240" w:lineRule="auto"/>
        <w:ind w:right="6"/>
        <w:jc w:val="both"/>
        <w:rPr>
          <w:rFonts w:ascii="Calibri" w:hAnsi="Calibri" w:cs="Arial"/>
          <w:sz w:val="20"/>
          <w:szCs w:val="20"/>
        </w:rPr>
      </w:pPr>
    </w:p>
    <w:p w14:paraId="6F6791EF" w14:textId="77777777"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14:paraId="65E52501" w14:textId="77777777" w:rsidR="00952981" w:rsidRPr="008B4D19" w:rsidRDefault="00952981" w:rsidP="00E90D99">
      <w:pPr>
        <w:pStyle w:val="NormalWeb"/>
        <w:spacing w:before="0" w:beforeAutospacing="0" w:after="0"/>
        <w:jc w:val="both"/>
        <w:rPr>
          <w:rFonts w:ascii="Calibri" w:hAnsi="Calibri" w:cs="Arial"/>
          <w:sz w:val="20"/>
          <w:szCs w:val="20"/>
        </w:rPr>
      </w:pPr>
    </w:p>
    <w:p w14:paraId="73566C44" w14:textId="77777777"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14:paraId="55846304" w14:textId="77777777" w:rsidR="00E90D99" w:rsidRDefault="00171BE6" w:rsidP="00E90D99">
      <w:pPr>
        <w:pStyle w:val="NormalWeb"/>
        <w:spacing w:before="0" w:beforeAutospacing="0" w:after="0"/>
        <w:jc w:val="both"/>
        <w:rPr>
          <w:rFonts w:ascii="Calibri" w:hAnsi="Calibri" w:cs="Arial"/>
          <w:sz w:val="20"/>
          <w:szCs w:val="20"/>
        </w:rPr>
      </w:pPr>
      <w:r w:rsidRPr="00F366C8">
        <w:rPr>
          <w:rFonts w:ascii="Calibri" w:hAnsi="Calibri" w:cs="Arial"/>
          <w:sz w:val="20"/>
          <w:szCs w:val="20"/>
        </w:rPr>
        <w:t xml:space="preserve">A este informe se anexará la </w:t>
      </w:r>
      <w:r w:rsidRPr="00F366C8">
        <w:rPr>
          <w:rFonts w:ascii="Calibri" w:hAnsi="Calibri" w:cs="Arial"/>
          <w:b/>
          <w:sz w:val="20"/>
          <w:szCs w:val="20"/>
        </w:rPr>
        <w:t>documentación generada y resultante del proyecto</w:t>
      </w:r>
      <w:r w:rsidRPr="00F366C8">
        <w:rPr>
          <w:rFonts w:ascii="Calibri" w:hAnsi="Calibri" w:cs="Arial"/>
          <w:sz w:val="20"/>
          <w:szCs w:val="20"/>
        </w:rPr>
        <w:t xml:space="preserve"> que se considere necesar</w:t>
      </w:r>
      <w:r>
        <w:rPr>
          <w:rFonts w:ascii="Calibri" w:hAnsi="Calibri" w:cs="Arial"/>
          <w:sz w:val="20"/>
          <w:szCs w:val="20"/>
        </w:rPr>
        <w:t>ia para justificar su ejecución</w:t>
      </w:r>
      <w:r w:rsidR="00E90D99">
        <w:rPr>
          <w:rFonts w:ascii="Calibri" w:hAnsi="Calibri" w:cs="Arial"/>
          <w:sz w:val="20"/>
          <w:szCs w:val="20"/>
        </w:rPr>
        <w:t>.</w:t>
      </w:r>
    </w:p>
    <w:p w14:paraId="01813B8D" w14:textId="77777777" w:rsidR="00952981" w:rsidRDefault="00952981" w:rsidP="00E90D99">
      <w:pPr>
        <w:pStyle w:val="NormalWeb"/>
        <w:spacing w:before="0" w:beforeAutospacing="0" w:after="0"/>
        <w:jc w:val="both"/>
        <w:rPr>
          <w:rFonts w:ascii="Calibri" w:hAnsi="Calibri" w:cs="Arial"/>
          <w:sz w:val="20"/>
          <w:szCs w:val="20"/>
        </w:rPr>
      </w:pPr>
    </w:p>
    <w:p w14:paraId="34BFCF9B" w14:textId="14058D57" w:rsidR="0000268E" w:rsidRPr="0000268E" w:rsidRDefault="0000268E" w:rsidP="0000268E">
      <w:pPr>
        <w:pStyle w:val="NormalWeb"/>
        <w:spacing w:before="120" w:beforeAutospacing="0" w:after="0"/>
        <w:jc w:val="both"/>
        <w:rPr>
          <w:rFonts w:ascii="Calibri" w:hAnsi="Calibri" w:cs="Arial"/>
          <w:b/>
          <w:bCs/>
          <w:sz w:val="20"/>
          <w:szCs w:val="20"/>
        </w:rPr>
      </w:pPr>
      <w:r>
        <w:rPr>
          <w:rFonts w:ascii="Calibri" w:hAnsi="Calibri" w:cs="Arial"/>
          <w:sz w:val="20"/>
          <w:szCs w:val="20"/>
        </w:rPr>
        <w:t>El</w:t>
      </w:r>
      <w:r w:rsidRPr="00896F8F">
        <w:rPr>
          <w:rFonts w:ascii="Calibri" w:hAnsi="Calibri" w:cs="Arial"/>
          <w:sz w:val="20"/>
          <w:szCs w:val="20"/>
        </w:rPr>
        <w:t xml:space="preserve"> </w:t>
      </w:r>
      <w:r>
        <w:rPr>
          <w:rFonts w:ascii="Calibri" w:hAnsi="Calibri" w:cs="Arial"/>
          <w:sz w:val="20"/>
          <w:szCs w:val="20"/>
        </w:rPr>
        <w:t>Informe Final de Ejecución</w:t>
      </w:r>
      <w:r w:rsidRPr="00896F8F">
        <w:rPr>
          <w:rFonts w:ascii="Calibri" w:hAnsi="Calibri" w:cs="Arial"/>
          <w:sz w:val="20"/>
          <w:szCs w:val="20"/>
        </w:rPr>
        <w:t xml:space="preserve"> del proyecto </w:t>
      </w:r>
      <w:r w:rsidRPr="006E1453">
        <w:rPr>
          <w:rFonts w:ascii="Calibri" w:hAnsi="Calibri" w:cs="Arial"/>
          <w:b/>
          <w:bCs/>
          <w:sz w:val="20"/>
          <w:szCs w:val="20"/>
        </w:rPr>
        <w:t>debe remitirse al IVACE</w:t>
      </w:r>
      <w:r w:rsidRPr="00896F8F">
        <w:rPr>
          <w:rFonts w:ascii="Calibri" w:hAnsi="Calibri" w:cs="Arial"/>
          <w:sz w:val="20"/>
          <w:szCs w:val="20"/>
        </w:rPr>
        <w:t xml:space="preserve"> </w:t>
      </w:r>
      <w:r w:rsidRPr="006E1453">
        <w:rPr>
          <w:rFonts w:ascii="Calibri" w:hAnsi="Calibri" w:cs="Arial"/>
          <w:b/>
          <w:bCs/>
          <w:sz w:val="20"/>
          <w:szCs w:val="20"/>
        </w:rPr>
        <w:t>en formato PDF (en el que se pueda buscar texto) y firmad</w:t>
      </w:r>
      <w:r>
        <w:rPr>
          <w:rFonts w:ascii="Calibri" w:hAnsi="Calibri" w:cs="Arial"/>
          <w:b/>
          <w:bCs/>
          <w:sz w:val="20"/>
          <w:szCs w:val="20"/>
        </w:rPr>
        <w:t>o</w:t>
      </w:r>
      <w:r w:rsidRPr="006E1453">
        <w:rPr>
          <w:rFonts w:ascii="Calibri" w:hAnsi="Calibri" w:cs="Arial"/>
          <w:b/>
          <w:bCs/>
          <w:sz w:val="20"/>
          <w:szCs w:val="20"/>
        </w:rPr>
        <w:t xml:space="preserve"> electrónicamente.</w:t>
      </w:r>
    </w:p>
    <w:p w14:paraId="52D76319" w14:textId="77777777" w:rsidR="00171BE6" w:rsidRPr="008B4D19" w:rsidRDefault="00171BE6" w:rsidP="00E90D99">
      <w:pPr>
        <w:pStyle w:val="NormalWeb"/>
        <w:spacing w:before="0" w:beforeAutospacing="0" w:after="0"/>
        <w:jc w:val="both"/>
        <w:rPr>
          <w:rFonts w:ascii="Calibri" w:hAnsi="Calibri" w:cs="Arial"/>
          <w:sz w:val="20"/>
          <w:szCs w:val="20"/>
        </w:rPr>
      </w:pPr>
    </w:p>
    <w:p w14:paraId="2C019D56" w14:textId="77777777"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14:paraId="54FDAB42"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14:paraId="229FD39A" w14:textId="77777777" w:rsidR="00617455" w:rsidRDefault="00617455" w:rsidP="00617455">
      <w:pPr>
        <w:numPr>
          <w:ilvl w:val="2"/>
          <w:numId w:val="7"/>
        </w:numPr>
        <w:spacing w:before="240"/>
        <w:ind w:right="6" w:hanging="436"/>
        <w:jc w:val="both"/>
        <w:rPr>
          <w:rFonts w:ascii="Calibri" w:hAnsi="Calibri" w:cs="Arial"/>
          <w:b/>
          <w:color w:val="666699"/>
          <w:sz w:val="20"/>
          <w:szCs w:val="20"/>
        </w:rPr>
      </w:pPr>
      <w:r w:rsidRPr="00617455">
        <w:rPr>
          <w:rFonts w:ascii="Calibri" w:hAnsi="Calibri" w:cs="Arial"/>
          <w:b/>
          <w:color w:val="666699"/>
          <w:sz w:val="20"/>
          <w:szCs w:val="20"/>
        </w:rPr>
        <w:t xml:space="preserve">Proyecto </w:t>
      </w:r>
      <w:r w:rsidR="00BE4DCA">
        <w:rPr>
          <w:rFonts w:ascii="Calibri" w:hAnsi="Calibri" w:cs="Arial"/>
          <w:b/>
          <w:color w:val="666699"/>
          <w:sz w:val="20"/>
          <w:szCs w:val="20"/>
        </w:rPr>
        <w:t xml:space="preserve">aplicación de metodologías </w:t>
      </w:r>
      <w:r w:rsidRPr="00617455">
        <w:rPr>
          <w:rFonts w:ascii="Calibri" w:hAnsi="Calibri" w:cs="Arial"/>
          <w:b/>
          <w:color w:val="666699"/>
          <w:sz w:val="20"/>
          <w:szCs w:val="20"/>
        </w:rPr>
        <w:t>de mejora</w:t>
      </w:r>
      <w:r>
        <w:rPr>
          <w:rFonts w:ascii="Calibri" w:hAnsi="Calibri" w:cs="Arial"/>
          <w:b/>
          <w:sz w:val="20"/>
        </w:rPr>
        <w:t xml:space="preserve"> </w:t>
      </w:r>
      <w:r w:rsidRPr="00617455">
        <w:rPr>
          <w:rFonts w:ascii="Calibri" w:hAnsi="Calibri" w:cs="Arial"/>
          <w:b/>
          <w:color w:val="666699"/>
          <w:sz w:val="20"/>
          <w:szCs w:val="20"/>
        </w:rPr>
        <w:t>continua</w:t>
      </w:r>
      <w:r w:rsidR="00402433">
        <w:rPr>
          <w:rFonts w:ascii="Calibri" w:hAnsi="Calibri" w:cs="Arial"/>
          <w:b/>
          <w:color w:val="666699"/>
          <w:sz w:val="20"/>
          <w:szCs w:val="20"/>
        </w:rPr>
        <w:t>.</w:t>
      </w:r>
    </w:p>
    <w:p w14:paraId="68857F81" w14:textId="77777777" w:rsidR="00E90D99" w:rsidRPr="000630B3" w:rsidRDefault="00E90D99" w:rsidP="008846DF">
      <w:pPr>
        <w:tabs>
          <w:tab w:val="left" w:pos="340"/>
        </w:tabs>
        <w:spacing w:before="120"/>
        <w:ind w:left="340" w:right="-1"/>
        <w:jc w:val="both"/>
        <w:rPr>
          <w:rFonts w:ascii="Calibri" w:hAnsi="Calibri" w:cs="Arial"/>
          <w:sz w:val="20"/>
          <w:szCs w:val="20"/>
        </w:rPr>
      </w:pPr>
      <w:r w:rsidRPr="000630B3">
        <w:rPr>
          <w:rFonts w:ascii="Calibri" w:hAnsi="Calibri" w:cs="Arial"/>
          <w:sz w:val="20"/>
          <w:szCs w:val="20"/>
        </w:rPr>
        <w:t xml:space="preserve">Enumere los procesos de producción en que ha sido implantado </w:t>
      </w:r>
      <w:r w:rsidR="00617455">
        <w:rPr>
          <w:rFonts w:ascii="Calibri" w:hAnsi="Calibri" w:cs="Arial"/>
          <w:sz w:val="20"/>
          <w:szCs w:val="20"/>
        </w:rPr>
        <w:t>los</w:t>
      </w:r>
      <w:r w:rsidR="00617455" w:rsidRPr="00650892">
        <w:rPr>
          <w:rFonts w:ascii="Calibri" w:hAnsi="Calibri" w:cs="Arial"/>
          <w:sz w:val="20"/>
        </w:rPr>
        <w:t xml:space="preserve"> métodos y técnicas </w:t>
      </w:r>
      <w:r w:rsidR="00E763AF">
        <w:rPr>
          <w:rFonts w:ascii="Calibri" w:hAnsi="Calibri" w:cs="Arial"/>
          <w:sz w:val="20"/>
        </w:rPr>
        <w:t>de mejora continua</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14:paraId="6479596B" w14:textId="77777777" w:rsidR="00E90D99"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ndique las técnicas y herramientas concretas del </w:t>
      </w:r>
      <w:r w:rsidR="00617455">
        <w:rPr>
          <w:rFonts w:ascii="Calibri" w:hAnsi="Calibri" w:cs="Arial"/>
          <w:sz w:val="20"/>
          <w:szCs w:val="20"/>
        </w:rPr>
        <w:t xml:space="preserve">sistema de mejora </w:t>
      </w:r>
      <w:r w:rsidR="00E73105">
        <w:rPr>
          <w:rFonts w:ascii="Calibri" w:hAnsi="Calibri" w:cs="Arial"/>
          <w:sz w:val="20"/>
          <w:szCs w:val="20"/>
        </w:rPr>
        <w:t>conti</w:t>
      </w:r>
      <w:r w:rsidR="00C9467A">
        <w:rPr>
          <w:rFonts w:ascii="Calibri" w:hAnsi="Calibri" w:cs="Arial"/>
          <w:sz w:val="20"/>
          <w:szCs w:val="20"/>
        </w:rPr>
        <w:t xml:space="preserve">nua </w:t>
      </w:r>
      <w:r w:rsidRPr="00C9467A">
        <w:rPr>
          <w:rFonts w:ascii="Calibri" w:hAnsi="Calibri" w:cs="Arial"/>
          <w:sz w:val="20"/>
          <w:szCs w:val="20"/>
        </w:rPr>
        <w:t>u</w:t>
      </w:r>
      <w:r w:rsidRPr="000630B3">
        <w:rPr>
          <w:rFonts w:ascii="Calibri" w:hAnsi="Calibri" w:cs="Arial"/>
          <w:sz w:val="20"/>
          <w:szCs w:val="20"/>
        </w:rPr>
        <w:t>tilizadas</w:t>
      </w:r>
      <w:r>
        <w:rPr>
          <w:rFonts w:ascii="Calibri" w:hAnsi="Calibri" w:cs="Arial"/>
          <w:sz w:val="20"/>
          <w:szCs w:val="20"/>
        </w:rPr>
        <w:t>.</w:t>
      </w:r>
    </w:p>
    <w:p w14:paraId="1E684ABF" w14:textId="77777777" w:rsidR="00F178B4" w:rsidRPr="000630B3" w:rsidRDefault="00F178B4"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D</w:t>
      </w:r>
      <w:r w:rsidRPr="000630B3">
        <w:rPr>
          <w:rFonts w:ascii="Calibri" w:hAnsi="Calibri" w:cs="Arial"/>
          <w:sz w:val="20"/>
          <w:szCs w:val="20"/>
        </w:rPr>
        <w:t xml:space="preserve">etalle las ineficiencias (despilfarros) corregidas total o parcialmente por la </w:t>
      </w:r>
      <w:r>
        <w:rPr>
          <w:rFonts w:ascii="Calibri" w:hAnsi="Calibri" w:cs="Arial"/>
          <w:sz w:val="20"/>
          <w:szCs w:val="20"/>
        </w:rPr>
        <w:t xml:space="preserve">aplicación de las herramientas/ técnicas anteriores, </w:t>
      </w:r>
      <w:r w:rsidRPr="000630B3">
        <w:rPr>
          <w:rFonts w:ascii="Calibri" w:hAnsi="Calibri" w:cs="Arial"/>
          <w:sz w:val="20"/>
          <w:szCs w:val="20"/>
        </w:rPr>
        <w:t>incluyendo datos de la situación de partida, situación alcanzada a fecha de justificación de la ayuda y de la situación prevista a medio plazo/largo plazo.</w:t>
      </w:r>
    </w:p>
    <w:p w14:paraId="220831F1" w14:textId="77777777" w:rsidR="00E90D99" w:rsidRPr="000630B3"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 xml:space="preserve">Aporte </w:t>
      </w:r>
      <w:r w:rsidR="00F178B4">
        <w:rPr>
          <w:rFonts w:ascii="Calibri" w:hAnsi="Calibri" w:cs="Arial"/>
          <w:sz w:val="20"/>
          <w:szCs w:val="20"/>
        </w:rPr>
        <w:t>inf</w:t>
      </w:r>
      <w:r w:rsidR="000F6B76">
        <w:rPr>
          <w:rFonts w:ascii="Calibri" w:hAnsi="Calibri" w:cs="Arial"/>
          <w:sz w:val="20"/>
          <w:szCs w:val="20"/>
        </w:rPr>
        <w:t>ormación suficiente que acredite</w:t>
      </w:r>
      <w:r w:rsidR="00F178B4">
        <w:rPr>
          <w:rFonts w:ascii="Calibri" w:hAnsi="Calibri" w:cs="Arial"/>
          <w:sz w:val="20"/>
          <w:szCs w:val="20"/>
        </w:rPr>
        <w:t xml:space="preserve"> l</w:t>
      </w:r>
      <w:r>
        <w:rPr>
          <w:rFonts w:ascii="Calibri" w:hAnsi="Calibri" w:cs="Arial"/>
          <w:sz w:val="20"/>
          <w:szCs w:val="20"/>
        </w:rPr>
        <w:t>a implantación de</w:t>
      </w:r>
      <w:r w:rsidR="000F6B76">
        <w:rPr>
          <w:rFonts w:ascii="Calibri" w:hAnsi="Calibri" w:cs="Arial"/>
          <w:sz w:val="20"/>
          <w:szCs w:val="20"/>
        </w:rPr>
        <w:t>l sistema de mejora continua</w:t>
      </w:r>
      <w:r w:rsidR="00F178B4">
        <w:rPr>
          <w:rFonts w:ascii="Calibri" w:hAnsi="Calibri" w:cs="Arial"/>
          <w:sz w:val="20"/>
          <w:szCs w:val="20"/>
        </w:rPr>
        <w:t xml:space="preserve"> </w:t>
      </w:r>
      <w:r>
        <w:rPr>
          <w:rFonts w:ascii="Calibri" w:hAnsi="Calibri" w:cs="Arial"/>
          <w:sz w:val="20"/>
          <w:szCs w:val="20"/>
        </w:rPr>
        <w:t>(tablas GAP</w:t>
      </w:r>
      <w:r w:rsidR="00FD4E38">
        <w:rPr>
          <w:rFonts w:ascii="Calibri" w:hAnsi="Calibri" w:cs="Arial"/>
          <w:sz w:val="20"/>
          <w:szCs w:val="20"/>
        </w:rPr>
        <w:t xml:space="preserve">, medios de comunicación, </w:t>
      </w:r>
      <w:r w:rsidR="00C9467A" w:rsidRPr="00C9467A">
        <w:rPr>
          <w:rFonts w:ascii="Calibri" w:hAnsi="Calibri" w:cs="Arial"/>
          <w:sz w:val="20"/>
          <w:szCs w:val="20"/>
        </w:rPr>
        <w:t>fotografías de las líneas de producción y equipos afectados antes y después de la implantación</w:t>
      </w:r>
      <w:r w:rsidR="00C9467A">
        <w:rPr>
          <w:rFonts w:ascii="Calibri" w:hAnsi="Calibri" w:cs="Arial"/>
          <w:sz w:val="20"/>
          <w:szCs w:val="20"/>
        </w:rPr>
        <w:t xml:space="preserve">, </w:t>
      </w:r>
      <w:r w:rsidR="000F6B76">
        <w:rPr>
          <w:rFonts w:ascii="Calibri" w:hAnsi="Calibri" w:cs="Arial"/>
          <w:sz w:val="20"/>
          <w:szCs w:val="20"/>
        </w:rPr>
        <w:t xml:space="preserve">informes, u </w:t>
      </w:r>
      <w:r w:rsidR="00FD4E38">
        <w:rPr>
          <w:rFonts w:ascii="Calibri" w:hAnsi="Calibri" w:cs="Arial"/>
          <w:sz w:val="20"/>
          <w:szCs w:val="20"/>
        </w:rPr>
        <w:t>otros</w:t>
      </w:r>
      <w:r>
        <w:rPr>
          <w:rFonts w:ascii="Calibri" w:hAnsi="Calibri" w:cs="Arial"/>
          <w:sz w:val="20"/>
          <w:szCs w:val="20"/>
        </w:rPr>
        <w:t xml:space="preserve">.) </w:t>
      </w:r>
    </w:p>
    <w:p w14:paraId="2F70B901" w14:textId="2C9B1E42" w:rsidR="00E90D99" w:rsidRPr="00CD5565" w:rsidRDefault="00E90D99" w:rsidP="008846DF">
      <w:pPr>
        <w:numPr>
          <w:ilvl w:val="1"/>
          <w:numId w:val="1"/>
        </w:numPr>
        <w:tabs>
          <w:tab w:val="left" w:pos="340"/>
          <w:tab w:val="left" w:pos="808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002A3155">
        <w:rPr>
          <w:rFonts w:ascii="Calibri" w:hAnsi="Calibri" w:cs="Arial"/>
          <w:b/>
          <w:sz w:val="20"/>
          <w:szCs w:val="20"/>
        </w:rPr>
        <w:t>B</w:t>
      </w:r>
      <w:r w:rsidRPr="002B1BD8">
        <w:rPr>
          <w:rFonts w:ascii="Calibri" w:hAnsi="Calibri" w:cs="Arial"/>
          <w:b/>
          <w:sz w:val="20"/>
          <w:szCs w:val="20"/>
        </w:rPr>
        <w:t>.</w:t>
      </w:r>
      <w:r w:rsidR="00F602BB">
        <w:rPr>
          <w:rFonts w:ascii="Calibri" w:hAnsi="Calibri" w:cs="Arial"/>
          <w:b/>
          <w:sz w:val="20"/>
          <w:szCs w:val="20"/>
        </w:rPr>
        <w:t>6</w:t>
      </w:r>
      <w:r w:rsidRPr="002B1BD8">
        <w:rPr>
          <w:rFonts w:ascii="Calibri" w:hAnsi="Calibri" w:cs="Arial"/>
          <w:b/>
          <w:sz w:val="20"/>
          <w:szCs w:val="20"/>
        </w:rPr>
        <w:t xml:space="preserve"> Resultados accesibles y </w:t>
      </w:r>
      <w:r w:rsidR="002A3155">
        <w:rPr>
          <w:rFonts w:ascii="Calibri" w:hAnsi="Calibri" w:cs="Arial"/>
          <w:b/>
          <w:sz w:val="20"/>
          <w:szCs w:val="20"/>
        </w:rPr>
        <w:t>B</w:t>
      </w:r>
      <w:r w:rsidRPr="002B1BD8">
        <w:rPr>
          <w:rFonts w:ascii="Calibri" w:hAnsi="Calibri" w:cs="Arial"/>
          <w:b/>
          <w:sz w:val="20"/>
          <w:szCs w:val="20"/>
        </w:rPr>
        <w:t>.</w:t>
      </w:r>
      <w:r w:rsidR="00F602BB">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14:paraId="127615A9" w14:textId="77777777"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lastRenderedPageBreak/>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14:paraId="75EB92BB" w14:textId="288270AC" w:rsidR="000F6B76" w:rsidRPr="0042540A" w:rsidRDefault="000F6B76" w:rsidP="0042540A">
      <w:pPr>
        <w:numPr>
          <w:ilvl w:val="1"/>
          <w:numId w:val="1"/>
        </w:numPr>
        <w:tabs>
          <w:tab w:val="left" w:pos="340"/>
        </w:tabs>
        <w:spacing w:before="240"/>
        <w:ind w:right="-1"/>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14:paraId="69690040" w14:textId="77777777" w:rsidR="00402433" w:rsidRDefault="00402433" w:rsidP="00402433">
      <w:pPr>
        <w:numPr>
          <w:ilvl w:val="2"/>
          <w:numId w:val="7"/>
        </w:numPr>
        <w:spacing w:before="240"/>
        <w:ind w:right="6" w:hanging="436"/>
        <w:jc w:val="both"/>
        <w:rPr>
          <w:rFonts w:ascii="Calibri" w:hAnsi="Calibri" w:cs="Arial"/>
          <w:b/>
          <w:color w:val="666699"/>
          <w:sz w:val="20"/>
          <w:szCs w:val="20"/>
        </w:rPr>
      </w:pPr>
      <w:r w:rsidRPr="00402433">
        <w:rPr>
          <w:rFonts w:ascii="Calibri" w:hAnsi="Calibri" w:cs="Arial"/>
          <w:b/>
          <w:color w:val="666699"/>
          <w:sz w:val="20"/>
          <w:szCs w:val="20"/>
        </w:rPr>
        <w:t xml:space="preserve">Proyecto </w:t>
      </w:r>
      <w:r w:rsidR="00BE4DCA">
        <w:rPr>
          <w:rFonts w:ascii="Calibri" w:hAnsi="Calibri" w:cs="Arial"/>
          <w:b/>
          <w:color w:val="666699"/>
          <w:sz w:val="20"/>
          <w:szCs w:val="20"/>
        </w:rPr>
        <w:t xml:space="preserve">readaptación de </w:t>
      </w:r>
      <w:r w:rsidRPr="00402433">
        <w:rPr>
          <w:rFonts w:ascii="Calibri" w:hAnsi="Calibri" w:cs="Arial"/>
          <w:b/>
          <w:color w:val="666699"/>
          <w:sz w:val="20"/>
          <w:szCs w:val="20"/>
        </w:rPr>
        <w:t xml:space="preserve">procesos </w:t>
      </w:r>
      <w:r w:rsidR="00BE4DCA">
        <w:rPr>
          <w:rFonts w:ascii="Calibri" w:hAnsi="Calibri" w:cs="Arial"/>
          <w:b/>
          <w:color w:val="666699"/>
          <w:sz w:val="20"/>
          <w:szCs w:val="20"/>
        </w:rPr>
        <w:t xml:space="preserve">con criterios de </w:t>
      </w:r>
      <w:r w:rsidRPr="00402433">
        <w:rPr>
          <w:rFonts w:ascii="Calibri" w:hAnsi="Calibri" w:cs="Arial"/>
          <w:b/>
          <w:color w:val="666699"/>
          <w:sz w:val="20"/>
          <w:szCs w:val="20"/>
        </w:rPr>
        <w:t>ecoeficiencia.</w:t>
      </w:r>
    </w:p>
    <w:p w14:paraId="7C3B7BE0" w14:textId="77777777" w:rsidR="00402433" w:rsidRPr="000630B3" w:rsidRDefault="00402433" w:rsidP="008846DF">
      <w:pPr>
        <w:tabs>
          <w:tab w:val="left" w:pos="340"/>
        </w:tabs>
        <w:spacing w:before="120"/>
        <w:ind w:left="340" w:right="-1"/>
        <w:jc w:val="both"/>
        <w:rPr>
          <w:rFonts w:ascii="Calibri" w:hAnsi="Calibri" w:cs="Arial"/>
          <w:sz w:val="20"/>
          <w:szCs w:val="20"/>
        </w:rPr>
      </w:pPr>
      <w:r w:rsidRPr="000630B3">
        <w:rPr>
          <w:rFonts w:ascii="Calibri" w:hAnsi="Calibri" w:cs="Arial"/>
          <w:sz w:val="20"/>
          <w:szCs w:val="20"/>
        </w:rPr>
        <w:t>Enumere los procesos de producción en</w:t>
      </w:r>
      <w:r w:rsidRPr="0063103A">
        <w:rPr>
          <w:rFonts w:ascii="Calibri" w:hAnsi="Calibri" w:cs="Arial"/>
          <w:sz w:val="20"/>
        </w:rPr>
        <w:t xml:space="preserve"> los que se</w:t>
      </w:r>
      <w:r w:rsidR="00BE4A34">
        <w:rPr>
          <w:rFonts w:ascii="Calibri" w:hAnsi="Calibri" w:cs="Arial"/>
          <w:sz w:val="20"/>
        </w:rPr>
        <w:t xml:space="preserve"> ha intervenido </w:t>
      </w:r>
      <w:r>
        <w:rPr>
          <w:rFonts w:ascii="Calibri" w:hAnsi="Calibri" w:cs="Arial"/>
          <w:sz w:val="20"/>
        </w:rPr>
        <w:t>con la realización del proyecto</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14:paraId="110C3E68" w14:textId="77777777" w:rsidR="00402433" w:rsidRDefault="00BE4A34"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rPr>
        <w:t xml:space="preserve">Indique </w:t>
      </w:r>
      <w:r w:rsidR="00402433">
        <w:rPr>
          <w:rFonts w:ascii="Calibri" w:hAnsi="Calibri" w:cs="Arial"/>
          <w:sz w:val="20"/>
        </w:rPr>
        <w:t xml:space="preserve">de forma detallada la problemática </w:t>
      </w:r>
      <w:r>
        <w:rPr>
          <w:rFonts w:ascii="Calibri" w:hAnsi="Calibri" w:cs="Arial"/>
          <w:sz w:val="20"/>
        </w:rPr>
        <w:t xml:space="preserve">medioambiental </w:t>
      </w:r>
      <w:r w:rsidR="00402433">
        <w:rPr>
          <w:rFonts w:ascii="Calibri" w:hAnsi="Calibri" w:cs="Arial"/>
          <w:sz w:val="20"/>
        </w:rPr>
        <w:t xml:space="preserve">detectada, </w:t>
      </w:r>
      <w:r>
        <w:rPr>
          <w:rFonts w:ascii="Calibri" w:hAnsi="Calibri" w:cs="Arial"/>
          <w:sz w:val="20"/>
        </w:rPr>
        <w:t xml:space="preserve">las </w:t>
      </w:r>
      <w:r w:rsidR="00402433">
        <w:rPr>
          <w:rFonts w:ascii="Calibri" w:hAnsi="Calibri" w:cs="Arial"/>
          <w:sz w:val="20"/>
        </w:rPr>
        <w:t xml:space="preserve">medidas </w:t>
      </w:r>
      <w:r>
        <w:rPr>
          <w:rFonts w:ascii="Calibri" w:hAnsi="Calibri" w:cs="Arial"/>
          <w:sz w:val="20"/>
        </w:rPr>
        <w:t>adoptadas para corregirla, así como los resultados conseguidos</w:t>
      </w:r>
      <w:r w:rsidR="00402433">
        <w:rPr>
          <w:rFonts w:ascii="Calibri" w:hAnsi="Calibri" w:cs="Arial"/>
          <w:sz w:val="20"/>
          <w:szCs w:val="20"/>
        </w:rPr>
        <w:t>.</w:t>
      </w:r>
    </w:p>
    <w:p w14:paraId="1DC2E357" w14:textId="77777777" w:rsidR="00BE4A34" w:rsidRDefault="00BE4A34"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Aporte detalle de los aspectos ambientales en los que se incide con las medidas implementadas y explique cómo se ha fomentado la ecoeficiencia.</w:t>
      </w:r>
    </w:p>
    <w:p w14:paraId="589845FD" w14:textId="77777777" w:rsidR="00402433" w:rsidRPr="000630B3" w:rsidRDefault="00402433"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Aporte</w:t>
      </w:r>
      <w:r w:rsidR="000F6B76">
        <w:rPr>
          <w:rFonts w:ascii="Calibri" w:hAnsi="Calibri" w:cs="Arial"/>
          <w:sz w:val="20"/>
          <w:szCs w:val="20"/>
        </w:rPr>
        <w:t xml:space="preserve"> información suficiente </w:t>
      </w:r>
      <w:r>
        <w:rPr>
          <w:rFonts w:ascii="Calibri" w:hAnsi="Calibri" w:cs="Arial"/>
          <w:sz w:val="20"/>
          <w:szCs w:val="20"/>
        </w:rPr>
        <w:t xml:space="preserve">acreditativa </w:t>
      </w:r>
      <w:r w:rsidR="00BE4A34">
        <w:rPr>
          <w:rFonts w:ascii="Calibri" w:hAnsi="Calibri" w:cs="Arial"/>
          <w:sz w:val="20"/>
          <w:szCs w:val="20"/>
        </w:rPr>
        <w:t xml:space="preserve">de la realización de cambios en procesos </w:t>
      </w:r>
      <w:r>
        <w:rPr>
          <w:rFonts w:ascii="Calibri" w:hAnsi="Calibri" w:cs="Arial"/>
          <w:sz w:val="20"/>
          <w:szCs w:val="20"/>
        </w:rPr>
        <w:t>(</w:t>
      </w:r>
      <w:r w:rsidRPr="00C9467A">
        <w:rPr>
          <w:rFonts w:ascii="Calibri" w:hAnsi="Calibri" w:cs="Arial"/>
          <w:sz w:val="20"/>
          <w:szCs w:val="20"/>
        </w:rPr>
        <w:t>fotografías de las líneas de producción y equipos afectados antes y después de la implantación</w:t>
      </w:r>
      <w:r>
        <w:rPr>
          <w:rFonts w:ascii="Calibri" w:hAnsi="Calibri" w:cs="Arial"/>
          <w:sz w:val="20"/>
          <w:szCs w:val="20"/>
        </w:rPr>
        <w:t>,</w:t>
      </w:r>
      <w:r w:rsidR="000F6B76">
        <w:rPr>
          <w:rFonts w:ascii="Calibri" w:hAnsi="Calibri" w:cs="Arial"/>
          <w:sz w:val="20"/>
          <w:szCs w:val="20"/>
        </w:rPr>
        <w:t xml:space="preserve"> informes, estudios, ensayos, u </w:t>
      </w:r>
      <w:r>
        <w:rPr>
          <w:rFonts w:ascii="Calibri" w:hAnsi="Calibri" w:cs="Arial"/>
          <w:sz w:val="20"/>
          <w:szCs w:val="20"/>
        </w:rPr>
        <w:t xml:space="preserve">otros.) </w:t>
      </w:r>
    </w:p>
    <w:p w14:paraId="64C1DC64" w14:textId="74E2B6AE" w:rsidR="00402433" w:rsidRPr="00CD5565" w:rsidRDefault="00402433" w:rsidP="008846DF">
      <w:pPr>
        <w:numPr>
          <w:ilvl w:val="1"/>
          <w:numId w:val="1"/>
        </w:numPr>
        <w:tabs>
          <w:tab w:val="left" w:pos="340"/>
        </w:tabs>
        <w:spacing w:before="240"/>
        <w:ind w:right="-1"/>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002A3155">
        <w:rPr>
          <w:rFonts w:ascii="Calibri" w:hAnsi="Calibri" w:cs="Arial"/>
          <w:b/>
          <w:sz w:val="20"/>
          <w:szCs w:val="20"/>
        </w:rPr>
        <w:t>B</w:t>
      </w:r>
      <w:r w:rsidR="00CB19E5">
        <w:rPr>
          <w:rFonts w:ascii="Calibri" w:hAnsi="Calibri" w:cs="Arial"/>
          <w:b/>
          <w:sz w:val="20"/>
          <w:szCs w:val="20"/>
        </w:rPr>
        <w:t>.</w:t>
      </w:r>
      <w:r w:rsidR="00F602BB">
        <w:rPr>
          <w:rFonts w:ascii="Calibri" w:hAnsi="Calibri" w:cs="Arial"/>
          <w:b/>
          <w:sz w:val="20"/>
          <w:szCs w:val="20"/>
        </w:rPr>
        <w:t>6</w:t>
      </w:r>
      <w:r w:rsidR="00CB19E5">
        <w:rPr>
          <w:rFonts w:ascii="Calibri" w:hAnsi="Calibri" w:cs="Arial"/>
          <w:b/>
          <w:sz w:val="20"/>
          <w:szCs w:val="20"/>
        </w:rPr>
        <w:t xml:space="preserve"> Resultados accesibles y </w:t>
      </w:r>
      <w:r w:rsidR="002A3155">
        <w:rPr>
          <w:rFonts w:ascii="Calibri" w:hAnsi="Calibri" w:cs="Arial"/>
          <w:b/>
          <w:sz w:val="20"/>
          <w:szCs w:val="20"/>
        </w:rPr>
        <w:t>B</w:t>
      </w:r>
      <w:r w:rsidR="00CB19E5">
        <w:rPr>
          <w:rFonts w:ascii="Calibri" w:hAnsi="Calibri" w:cs="Arial"/>
          <w:b/>
          <w:sz w:val="20"/>
          <w:szCs w:val="20"/>
        </w:rPr>
        <w:t>.</w:t>
      </w:r>
      <w:r w:rsidR="00F602BB">
        <w:rPr>
          <w:rFonts w:ascii="Calibri" w:hAnsi="Calibri" w:cs="Arial"/>
          <w:b/>
          <w:sz w:val="20"/>
          <w:szCs w:val="20"/>
        </w:rPr>
        <w:t>7</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14:paraId="7C30CE3A" w14:textId="77777777" w:rsidR="00402433" w:rsidRDefault="000F6B76"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sidR="00402433">
        <w:rPr>
          <w:rFonts w:ascii="Calibri" w:hAnsi="Calibri" w:cs="Arial"/>
          <w:sz w:val="20"/>
          <w:szCs w:val="20"/>
        </w:rPr>
        <w:t>.</w:t>
      </w:r>
    </w:p>
    <w:p w14:paraId="77648878" w14:textId="77777777" w:rsidR="000F6B76" w:rsidRDefault="000F6B76" w:rsidP="008846DF">
      <w:pPr>
        <w:numPr>
          <w:ilvl w:val="1"/>
          <w:numId w:val="1"/>
        </w:numPr>
        <w:tabs>
          <w:tab w:val="left" w:pos="340"/>
        </w:tabs>
        <w:spacing w:before="240"/>
        <w:ind w:right="-1"/>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14:paraId="66D4581B" w14:textId="77777777"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14:paraId="7B44EF07" w14:textId="4EC09725" w:rsidR="00E90D99" w:rsidRDefault="00E90D99" w:rsidP="008846DF">
      <w:pPr>
        <w:numPr>
          <w:ilvl w:val="1"/>
          <w:numId w:val="1"/>
        </w:numPr>
        <w:tabs>
          <w:tab w:val="left" w:pos="340"/>
        </w:tabs>
        <w:spacing w:before="240"/>
        <w:ind w:right="-1"/>
        <w:jc w:val="both"/>
        <w:rPr>
          <w:rFonts w:ascii="Calibri" w:hAnsi="Calibri" w:cs="Arial"/>
          <w:sz w:val="20"/>
          <w:szCs w:val="20"/>
        </w:rPr>
      </w:pPr>
      <w:r w:rsidRPr="000630B3">
        <w:rPr>
          <w:rFonts w:ascii="Calibri" w:hAnsi="Calibri" w:cs="Arial"/>
          <w:sz w:val="20"/>
          <w:szCs w:val="20"/>
        </w:rPr>
        <w:t xml:space="preserve">Aporte el cronograma de las tareas del proyecto, actualizando para ello el cronograma que presentó en su </w:t>
      </w:r>
      <w:r w:rsidR="00CB2207">
        <w:rPr>
          <w:rFonts w:ascii="Calibri" w:hAnsi="Calibri" w:cs="Arial"/>
          <w:sz w:val="20"/>
          <w:szCs w:val="20"/>
        </w:rPr>
        <w:t>s</w:t>
      </w:r>
      <w:r w:rsidRPr="000630B3">
        <w:rPr>
          <w:rFonts w:ascii="Calibri" w:hAnsi="Calibri" w:cs="Arial"/>
          <w:sz w:val="20"/>
          <w:szCs w:val="20"/>
        </w:rPr>
        <w:t>olicitud, recuerde que deberá remarcar cualquier variación que se hubiera producido respecto a su previsión inicial.</w:t>
      </w:r>
    </w:p>
    <w:p w14:paraId="033418FF" w14:textId="77777777" w:rsidR="008846DF" w:rsidRPr="008846DF" w:rsidRDefault="008846DF" w:rsidP="008846DF">
      <w:pPr>
        <w:numPr>
          <w:ilvl w:val="1"/>
          <w:numId w:val="7"/>
        </w:numPr>
        <w:spacing w:before="240"/>
        <w:ind w:right="-1"/>
        <w:jc w:val="both"/>
        <w:rPr>
          <w:rFonts w:ascii="Calibri" w:hAnsi="Calibri" w:cs="Arial"/>
          <w:b/>
          <w:color w:val="666699"/>
          <w:sz w:val="20"/>
          <w:szCs w:val="20"/>
        </w:rPr>
      </w:pPr>
      <w:r>
        <w:rPr>
          <w:rFonts w:ascii="Calibri" w:hAnsi="Calibri" w:cs="Arial"/>
          <w:b/>
          <w:color w:val="666699"/>
          <w:sz w:val="20"/>
          <w:szCs w:val="20"/>
        </w:rPr>
        <w:t xml:space="preserve">Comprobación requisito </w:t>
      </w:r>
      <w:r w:rsidRPr="00D11DEC">
        <w:rPr>
          <w:rFonts w:ascii="Calibri" w:hAnsi="Calibri" w:cs="Arial"/>
          <w:b/>
          <w:color w:val="666699"/>
          <w:sz w:val="20"/>
          <w:szCs w:val="20"/>
        </w:rPr>
        <w:t>del programa</w:t>
      </w:r>
      <w:r w:rsidRPr="008846DF">
        <w:rPr>
          <w:rFonts w:ascii="Calibri" w:hAnsi="Calibri" w:cs="Arial"/>
          <w:b/>
          <w:color w:val="666699"/>
          <w:sz w:val="20"/>
          <w:szCs w:val="20"/>
        </w:rPr>
        <w:t>:</w:t>
      </w:r>
    </w:p>
    <w:p w14:paraId="00AFAEA1" w14:textId="1A755861" w:rsidR="008846DF" w:rsidRPr="003356C0" w:rsidRDefault="008846DF" w:rsidP="008846DF">
      <w:pPr>
        <w:tabs>
          <w:tab w:val="left" w:pos="709"/>
        </w:tabs>
        <w:spacing w:before="60"/>
        <w:ind w:left="709" w:right="-1"/>
        <w:jc w:val="both"/>
        <w:rPr>
          <w:rFonts w:ascii="Calibri" w:hAnsi="Calibri" w:cs="Arial"/>
          <w:i/>
          <w:sz w:val="18"/>
          <w:szCs w:val="18"/>
        </w:rPr>
      </w:pPr>
      <w:r w:rsidRPr="00D11DEC">
        <w:rPr>
          <w:rFonts w:ascii="Calibri" w:hAnsi="Calibri" w:cs="Arial"/>
          <w:i/>
          <w:sz w:val="18"/>
          <w:szCs w:val="18"/>
        </w:rPr>
        <w:t>“el proyecto no deberá haber concluido materialmente ni haberse ejecutado íntegramente antes de la fecha de solicitud de la ayuda. Serán subvencionables los gastos incurridos en la realización del proyecto siempre que la fecha de los justificantes de gasto se encuentre comprendida entre el 1 de enero de 202</w:t>
      </w:r>
      <w:r w:rsidR="001F443C">
        <w:rPr>
          <w:rFonts w:ascii="Calibri" w:hAnsi="Calibri" w:cs="Arial"/>
          <w:i/>
          <w:sz w:val="18"/>
          <w:szCs w:val="18"/>
        </w:rPr>
        <w:t>5</w:t>
      </w:r>
      <w:r w:rsidRPr="00D11DEC">
        <w:rPr>
          <w:rFonts w:ascii="Calibri" w:hAnsi="Calibri" w:cs="Arial"/>
          <w:i/>
          <w:sz w:val="18"/>
          <w:szCs w:val="18"/>
        </w:rPr>
        <w:t xml:space="preserve"> y el 30 de junio de 202</w:t>
      </w:r>
      <w:r w:rsidR="001F443C">
        <w:rPr>
          <w:rFonts w:ascii="Calibri" w:hAnsi="Calibri" w:cs="Arial"/>
          <w:i/>
          <w:sz w:val="18"/>
          <w:szCs w:val="18"/>
        </w:rPr>
        <w:t>6</w:t>
      </w:r>
      <w:r w:rsidRPr="00D11DEC">
        <w:rPr>
          <w:rFonts w:ascii="Calibri" w:hAnsi="Calibri" w:cs="Arial"/>
          <w:i/>
          <w:sz w:val="18"/>
          <w:szCs w:val="18"/>
        </w:rPr>
        <w:t xml:space="preserve"> y al menos uno de ellos</w:t>
      </w:r>
      <w:r w:rsidR="00952981">
        <w:rPr>
          <w:rFonts w:ascii="Calibri" w:hAnsi="Calibri" w:cs="Arial"/>
          <w:i/>
          <w:sz w:val="18"/>
          <w:szCs w:val="18"/>
        </w:rPr>
        <w:t xml:space="preserve">, que no sea </w:t>
      </w:r>
      <w:r w:rsidR="00952981" w:rsidRPr="00F52982">
        <w:rPr>
          <w:rFonts w:ascii="Calibri" w:hAnsi="Calibri" w:cs="Arial"/>
          <w:i/>
          <w:sz w:val="18"/>
          <w:szCs w:val="18"/>
        </w:rPr>
        <w:t xml:space="preserve">el gasto derivado de la realización </w:t>
      </w:r>
      <w:r w:rsidR="00952981">
        <w:rPr>
          <w:rFonts w:ascii="Calibri" w:hAnsi="Calibri" w:cs="Arial"/>
          <w:i/>
          <w:sz w:val="18"/>
          <w:szCs w:val="18"/>
        </w:rPr>
        <w:t>d</w:t>
      </w:r>
      <w:r w:rsidR="00952981" w:rsidRPr="00F52982">
        <w:rPr>
          <w:rFonts w:ascii="Calibri" w:hAnsi="Calibri" w:cs="Arial"/>
          <w:i/>
          <w:sz w:val="18"/>
          <w:szCs w:val="18"/>
        </w:rPr>
        <w:t>el informe de auditoría</w:t>
      </w:r>
      <w:r w:rsidR="00952981">
        <w:rPr>
          <w:rFonts w:ascii="Calibri" w:hAnsi="Calibri" w:cs="Arial"/>
          <w:i/>
          <w:sz w:val="18"/>
          <w:szCs w:val="18"/>
        </w:rPr>
        <w:t>,</w:t>
      </w:r>
      <w:r w:rsidR="0051589F">
        <w:rPr>
          <w:rFonts w:ascii="Calibri" w:hAnsi="Calibri" w:cs="Arial"/>
          <w:i/>
          <w:sz w:val="18"/>
          <w:szCs w:val="18"/>
        </w:rPr>
        <w:t xml:space="preserve"> </w:t>
      </w:r>
      <w:r w:rsidRPr="00D11DEC">
        <w:rPr>
          <w:rFonts w:ascii="Calibri" w:hAnsi="Calibri" w:cs="Arial"/>
          <w:i/>
          <w:sz w:val="18"/>
          <w:szCs w:val="18"/>
        </w:rPr>
        <w:t>sea de fecha posterior a la de solicitud de la ayuda”</w:t>
      </w:r>
      <w:r>
        <w:rPr>
          <w:rFonts w:ascii="Calibri" w:hAnsi="Calibri" w:cs="Arial"/>
          <w:i/>
          <w:sz w:val="18"/>
          <w:szCs w:val="18"/>
        </w:rPr>
        <w:t xml:space="preserve"> (</w:t>
      </w:r>
      <w:r w:rsidRPr="00D11DEC">
        <w:rPr>
          <w:rFonts w:ascii="Calibri" w:hAnsi="Calibri" w:cs="Arial"/>
          <w:i/>
          <w:sz w:val="18"/>
          <w:szCs w:val="18"/>
        </w:rPr>
        <w:t>art. 4.3 de la convocatoria</w:t>
      </w:r>
      <w:r>
        <w:rPr>
          <w:rFonts w:ascii="Calibri" w:hAnsi="Calibri" w:cs="Arial"/>
          <w:i/>
          <w:sz w:val="18"/>
          <w:szCs w:val="18"/>
        </w:rPr>
        <w:t>)</w:t>
      </w:r>
      <w:r w:rsidR="00857250">
        <w:rPr>
          <w:rFonts w:ascii="Calibri" w:hAnsi="Calibri" w:cs="Arial"/>
          <w:i/>
          <w:sz w:val="18"/>
          <w:szCs w:val="18"/>
        </w:rPr>
        <w:t xml:space="preserve"> </w:t>
      </w:r>
    </w:p>
    <w:p w14:paraId="6ECB0E9C" w14:textId="77777777" w:rsidR="008846DF" w:rsidRPr="004439A1" w:rsidRDefault="008846DF" w:rsidP="008846DF">
      <w:pPr>
        <w:pStyle w:val="Prrafodelista"/>
        <w:numPr>
          <w:ilvl w:val="1"/>
          <w:numId w:val="1"/>
        </w:numPr>
        <w:tabs>
          <w:tab w:val="clear" w:pos="900"/>
          <w:tab w:val="num" w:pos="993"/>
          <w:tab w:val="left" w:pos="2694"/>
        </w:tabs>
        <w:spacing w:before="12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solicitud de la ayuda: </w:t>
      </w:r>
    </w:p>
    <w:p w14:paraId="7EFC6961" w14:textId="77777777" w:rsidR="008846DF" w:rsidRPr="004439A1" w:rsidRDefault="008846DF" w:rsidP="008846DF">
      <w:pPr>
        <w:pStyle w:val="Prrafodelista"/>
        <w:numPr>
          <w:ilvl w:val="1"/>
          <w:numId w:val="1"/>
        </w:numPr>
        <w:tabs>
          <w:tab w:val="clear" w:pos="900"/>
          <w:tab w:val="num" w:pos="993"/>
          <w:tab w:val="left" w:pos="2694"/>
        </w:tabs>
        <w:spacing w:before="60"/>
        <w:ind w:left="993" w:right="-1" w:hanging="284"/>
        <w:contextualSpacing w:val="0"/>
        <w:jc w:val="both"/>
        <w:rPr>
          <w:rFonts w:ascii="Calibri" w:hAnsi="Calibri" w:cs="Arial"/>
          <w:sz w:val="20"/>
          <w:szCs w:val="20"/>
        </w:rPr>
      </w:pPr>
      <w:r w:rsidRPr="004439A1">
        <w:rPr>
          <w:rFonts w:ascii="Calibri" w:hAnsi="Calibri" w:cs="Arial"/>
          <w:sz w:val="20"/>
          <w:szCs w:val="20"/>
        </w:rPr>
        <w:t xml:space="preserve">Fecha última factura </w:t>
      </w:r>
      <w:r>
        <w:rPr>
          <w:rFonts w:ascii="Calibri" w:hAnsi="Calibri" w:cs="Arial"/>
          <w:sz w:val="20"/>
          <w:szCs w:val="20"/>
        </w:rPr>
        <w:t xml:space="preserve">del proyecto </w:t>
      </w:r>
      <w:r w:rsidRPr="004439A1">
        <w:rPr>
          <w:rFonts w:ascii="Calibri" w:hAnsi="Calibri" w:cs="Arial"/>
          <w:sz w:val="20"/>
          <w:szCs w:val="20"/>
        </w:rPr>
        <w:t>aportada:</w:t>
      </w:r>
    </w:p>
    <w:p w14:paraId="34639EDB" w14:textId="77777777" w:rsidR="008846DF" w:rsidRDefault="008846DF" w:rsidP="008846DF">
      <w:pPr>
        <w:pStyle w:val="Prrafodelista"/>
        <w:numPr>
          <w:ilvl w:val="1"/>
          <w:numId w:val="1"/>
        </w:numPr>
        <w:tabs>
          <w:tab w:val="clear" w:pos="900"/>
          <w:tab w:val="num" w:pos="993"/>
          <w:tab w:val="left" w:pos="2694"/>
        </w:tabs>
        <w:spacing w:before="60"/>
        <w:ind w:left="993" w:right="403" w:hanging="284"/>
        <w:contextualSpacing w:val="0"/>
        <w:jc w:val="both"/>
        <w:rPr>
          <w:rFonts w:ascii="Calibri" w:hAnsi="Calibri" w:cs="Arial"/>
          <w:sz w:val="20"/>
          <w:szCs w:val="20"/>
        </w:rPr>
      </w:pPr>
      <w:r w:rsidRPr="004439A1">
        <w:rPr>
          <w:rFonts w:ascii="Calibri" w:hAnsi="Calibri" w:cs="Arial"/>
          <w:sz w:val="20"/>
          <w:szCs w:val="20"/>
        </w:rPr>
        <w:t xml:space="preserve">Observaciones: </w:t>
      </w:r>
    </w:p>
    <w:p w14:paraId="6CD211B2" w14:textId="77777777" w:rsidR="008846DF" w:rsidRDefault="008846DF" w:rsidP="00402433">
      <w:pPr>
        <w:pStyle w:val="Prrafodelista"/>
        <w:tabs>
          <w:tab w:val="left" w:pos="340"/>
        </w:tabs>
        <w:spacing w:before="120"/>
        <w:ind w:left="680" w:right="6"/>
        <w:jc w:val="both"/>
        <w:rPr>
          <w:rFonts w:ascii="Calibri" w:hAnsi="Calibri" w:cs="Arial"/>
          <w:sz w:val="20"/>
          <w:szCs w:val="20"/>
        </w:rPr>
      </w:pPr>
    </w:p>
    <w:p w14:paraId="51FDC735" w14:textId="77777777"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14:paraId="0FD02BAD" w14:textId="77777777"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14:paraId="40284325" w14:textId="7D01050D" w:rsidR="00E90D99"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3356C0">
        <w:rPr>
          <w:rFonts w:ascii="Calibri" w:hAnsi="Calibri" w:cs="Calibri"/>
          <w:sz w:val="20"/>
          <w:szCs w:val="20"/>
          <w:u w:val="single"/>
        </w:rPr>
        <w:t xml:space="preserve">La adaptación de equipos o implementación de </w:t>
      </w:r>
      <w:r w:rsidR="00FE2D17" w:rsidRPr="003356C0">
        <w:rPr>
          <w:rFonts w:ascii="Calibri" w:hAnsi="Calibri" w:cs="Calibri"/>
          <w:sz w:val="20"/>
          <w:szCs w:val="20"/>
          <w:u w:val="single"/>
        </w:rPr>
        <w:lastRenderedPageBreak/>
        <w:t>software, como gasto inventariable</w:t>
      </w:r>
      <w:r w:rsidR="00FE2D17" w:rsidRPr="00F02F25">
        <w:rPr>
          <w:rFonts w:ascii="Calibri" w:hAnsi="Calibri" w:cs="Calibri"/>
          <w:sz w:val="20"/>
          <w:szCs w:val="20"/>
        </w:rPr>
        <w:t xml:space="preserve">, </w:t>
      </w:r>
      <w:r w:rsidR="00FE2D17" w:rsidRPr="003356C0">
        <w:rPr>
          <w:rFonts w:ascii="Calibri" w:hAnsi="Calibri" w:cs="Calibri"/>
          <w:b/>
          <w:bCs/>
          <w:sz w:val="20"/>
          <w:szCs w:val="20"/>
        </w:rPr>
        <w:t>NO</w:t>
      </w:r>
      <w:r w:rsidR="00FE2D17" w:rsidRPr="00F02F25">
        <w:rPr>
          <w:rFonts w:ascii="Calibri" w:hAnsi="Calibri" w:cs="Calibri"/>
          <w:sz w:val="20"/>
          <w:szCs w:val="20"/>
        </w:rPr>
        <w:t xml:space="preserve"> debe incluirse en el presente apartado sino en los apartados</w:t>
      </w:r>
      <w:r w:rsidR="00FE2D17">
        <w:rPr>
          <w:rFonts w:ascii="Calibri" w:hAnsi="Calibri" w:cs="Calibri"/>
          <w:sz w:val="20"/>
          <w:szCs w:val="20"/>
        </w:rPr>
        <w:t xml:space="preserve"> 2.2. o 2.</w:t>
      </w:r>
      <w:r w:rsidR="002F5DAF">
        <w:rPr>
          <w:rFonts w:ascii="Calibri" w:hAnsi="Calibri" w:cs="Calibri"/>
          <w:sz w:val="20"/>
          <w:szCs w:val="20"/>
        </w:rPr>
        <w:t>3</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1D1CDB">
        <w:rPr>
          <w:rFonts w:ascii="Calibri" w:hAnsi="Calibri" w:cs="Calibri"/>
          <w:sz w:val="20"/>
          <w:szCs w:val="20"/>
        </w:rPr>
        <w:t>.</w:t>
      </w:r>
      <w:r w:rsidR="00FE2D17">
        <w:rPr>
          <w:rFonts w:ascii="Calibri" w:hAnsi="Calibri" w:cs="Arial"/>
          <w:sz w:val="20"/>
          <w:szCs w:val="20"/>
        </w:rPr>
        <w:t xml:space="preserve"> </w:t>
      </w:r>
    </w:p>
    <w:p w14:paraId="63A4BE3A" w14:textId="77777777" w:rsidR="00E90D99" w:rsidRPr="00F02F25"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F02F25">
        <w:rPr>
          <w:rFonts w:ascii="Calibri" w:hAnsi="Calibri" w:cs="Arial"/>
          <w:sz w:val="20"/>
          <w:szCs w:val="20"/>
        </w:rPr>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14:paraId="4222A477" w14:textId="77777777" w:rsidR="001C1E99" w:rsidRDefault="001C1E99" w:rsidP="001C1E99">
      <w:pPr>
        <w:pStyle w:val="Prrafodelista"/>
        <w:tabs>
          <w:tab w:val="left" w:pos="340"/>
        </w:tabs>
        <w:spacing w:before="120"/>
        <w:ind w:left="680"/>
        <w:jc w:val="both"/>
        <w:rPr>
          <w:rFonts w:ascii="Calibri" w:hAnsi="Calibri" w:cs="Calibri"/>
          <w:sz w:val="20"/>
          <w:szCs w:val="20"/>
        </w:rPr>
      </w:pPr>
      <w:r w:rsidRPr="001C1E99">
        <w:rPr>
          <w:rFonts w:ascii="Calibri" w:hAnsi="Calibri" w:cs="Calibri"/>
          <w:sz w:val="20"/>
          <w:szCs w:val="20"/>
        </w:rPr>
        <w:t>No se admitirán modificaciones en el proyecto que alteren aspectos esenciales del mismo, incluyendo, entre otros, cualquier modificación que suponga una redistribución entre los importes apoyados por concepto de gasto superior al 20 %, salvo que siguiendo lo indicado en la convocatoria del programa, la empresa beneficiaria, hubiera solicitado y obtenido aprobación previa del IVACE en la forma y plazos establecidos al efecto (Art. 5.1. de la convocatoria).</w:t>
      </w:r>
    </w:p>
    <w:p w14:paraId="460C4A90" w14:textId="77777777" w:rsidR="001C1E99" w:rsidRPr="001C1E99" w:rsidRDefault="001C1E99" w:rsidP="001C1E99">
      <w:pPr>
        <w:pStyle w:val="Prrafodelista"/>
        <w:tabs>
          <w:tab w:val="left" w:pos="340"/>
        </w:tabs>
        <w:spacing w:before="120"/>
        <w:ind w:left="680"/>
        <w:jc w:val="both"/>
        <w:rPr>
          <w:rFonts w:ascii="Calibri" w:hAnsi="Calibri" w:cs="Calibri"/>
          <w:sz w:val="20"/>
          <w:szCs w:val="20"/>
        </w:rPr>
      </w:pPr>
    </w:p>
    <w:p w14:paraId="60954E47" w14:textId="0F984842" w:rsidR="001D1CDB" w:rsidRPr="008846DF" w:rsidRDefault="001D1CDB" w:rsidP="008846DF">
      <w:pPr>
        <w:tabs>
          <w:tab w:val="left" w:pos="340"/>
        </w:tabs>
        <w:spacing w:before="120"/>
        <w:ind w:left="284" w:right="-1"/>
        <w:jc w:val="both"/>
        <w:rPr>
          <w:rFonts w:ascii="Calibri" w:hAnsi="Calibri" w:cs="Arial"/>
          <w:b/>
          <w:i/>
          <w:sz w:val="18"/>
          <w:szCs w:val="18"/>
        </w:rPr>
      </w:pPr>
      <w:r w:rsidRPr="008846DF">
        <w:rPr>
          <w:rFonts w:ascii="Calibri" w:hAnsi="Calibri" w:cs="Arial"/>
          <w:b/>
          <w:i/>
          <w:sz w:val="18"/>
          <w:szCs w:val="18"/>
        </w:rPr>
        <w:t>Nota aclaratoria:</w:t>
      </w:r>
    </w:p>
    <w:p w14:paraId="5AE8DD12" w14:textId="0C8C886C" w:rsidR="001D1CDB" w:rsidRPr="003356C0" w:rsidRDefault="001D1CDB" w:rsidP="003356C0">
      <w:pPr>
        <w:ind w:left="567"/>
        <w:jc w:val="both"/>
        <w:rPr>
          <w:rFonts w:ascii="Calibri" w:hAnsi="Calibri" w:cs="Arial"/>
          <w:i/>
          <w:sz w:val="18"/>
          <w:szCs w:val="18"/>
        </w:rPr>
      </w:pPr>
      <w:r w:rsidRPr="003356C0">
        <w:rPr>
          <w:rFonts w:ascii="Calibri" w:hAnsi="Calibri" w:cs="Arial"/>
          <w:i/>
          <w:sz w:val="18"/>
          <w:szCs w:val="18"/>
        </w:rPr>
        <w:t xml:space="preserve">Se deberá aportar copia de los informes o documentación equivalente que acredite la realización del servicio, </w:t>
      </w:r>
      <w:r w:rsidR="00B83301" w:rsidRPr="003356C0">
        <w:rPr>
          <w:rFonts w:asciiTheme="minorHAnsi" w:hAnsiTheme="minorHAnsi" w:cstheme="minorHAnsi"/>
          <w:i/>
          <w:color w:val="5B9BD5" w:themeColor="accent1"/>
          <w:sz w:val="18"/>
          <w:szCs w:val="18"/>
          <w:u w:val="single"/>
        </w:rPr>
        <w:t xml:space="preserve">artículo </w:t>
      </w:r>
      <w:r w:rsidR="0051589F" w:rsidRPr="003356C0">
        <w:rPr>
          <w:rFonts w:asciiTheme="minorHAnsi" w:hAnsiTheme="minorHAnsi" w:cstheme="minorHAnsi"/>
          <w:i/>
          <w:color w:val="5B9BD5" w:themeColor="accent1"/>
          <w:sz w:val="18"/>
          <w:szCs w:val="18"/>
          <w:u w:val="single"/>
        </w:rPr>
        <w:t>4. 2.a</w:t>
      </w:r>
      <w:r w:rsidRPr="003356C0">
        <w:rPr>
          <w:rFonts w:asciiTheme="minorHAnsi" w:hAnsiTheme="minorHAnsi" w:cstheme="minorHAnsi"/>
          <w:i/>
          <w:color w:val="5B9BD5" w:themeColor="accent1"/>
          <w:sz w:val="18"/>
          <w:szCs w:val="18"/>
          <w:u w:val="single"/>
        </w:rPr>
        <w:t>. de la convocatori</w:t>
      </w:r>
      <w:r w:rsidRPr="003356C0">
        <w:rPr>
          <w:rFonts w:asciiTheme="minorHAnsi" w:hAnsiTheme="minorHAnsi" w:cstheme="minorHAnsi"/>
          <w:i/>
          <w:color w:val="5B9BD5" w:themeColor="accent1"/>
          <w:sz w:val="18"/>
          <w:szCs w:val="18"/>
        </w:rPr>
        <w:t>a</w:t>
      </w:r>
      <w:r w:rsidRPr="003356C0">
        <w:rPr>
          <w:rFonts w:ascii="Calibri" w:hAnsi="Calibri" w:cs="Arial"/>
          <w:i/>
          <w:sz w:val="18"/>
          <w:szCs w:val="18"/>
        </w:rPr>
        <w:t xml:space="preserve"> (informe emitido y firmado por la entidad proveedora que describa y detalle los trabajos realizados y los resultados alcanzados. </w:t>
      </w:r>
      <w:r w:rsidRPr="003356C0">
        <w:rPr>
          <w:rFonts w:ascii="Calibri" w:hAnsi="Calibri" w:cs="Arial"/>
          <w:b/>
          <w:i/>
          <w:sz w:val="18"/>
          <w:szCs w:val="18"/>
        </w:rPr>
        <w:t xml:space="preserve">Este informe se acompañará de cualquier otra documentación resultante de la prestación del servicio y se </w:t>
      </w:r>
      <w:r w:rsidRPr="003356C0">
        <w:rPr>
          <w:rFonts w:ascii="Calibri" w:hAnsi="Calibri" w:cs="Arial"/>
          <w:b/>
          <w:i/>
          <w:sz w:val="18"/>
          <w:szCs w:val="18"/>
          <w:u w:val="single"/>
        </w:rPr>
        <w:t>aportará como documentación complementaria dentro de “Documentación acreditativa de la realización de trabajos de Servicios Externos</w:t>
      </w:r>
      <w:r w:rsidRPr="003356C0">
        <w:rPr>
          <w:rFonts w:ascii="Calibri" w:hAnsi="Calibri" w:cs="Arial"/>
          <w:i/>
          <w:sz w:val="18"/>
          <w:szCs w:val="18"/>
          <w:u w:val="single"/>
        </w:rPr>
        <w:t>”</w:t>
      </w:r>
      <w:r w:rsidRPr="003356C0">
        <w:rPr>
          <w:rFonts w:ascii="Calibri" w:hAnsi="Calibri" w:cs="Arial"/>
          <w:i/>
          <w:sz w:val="18"/>
          <w:szCs w:val="18"/>
        </w:rPr>
        <w:t>.</w:t>
      </w:r>
    </w:p>
    <w:p w14:paraId="7D77F186" w14:textId="77777777" w:rsidR="003356C0" w:rsidRPr="003356C0" w:rsidRDefault="003356C0" w:rsidP="003356C0">
      <w:pPr>
        <w:spacing w:before="120"/>
        <w:ind w:left="284" w:right="-1"/>
        <w:jc w:val="both"/>
        <w:rPr>
          <w:rFonts w:ascii="Calibri" w:hAnsi="Calibri" w:cs="Arial"/>
          <w:i/>
          <w:sz w:val="18"/>
          <w:szCs w:val="18"/>
        </w:rPr>
      </w:pPr>
    </w:p>
    <w:p w14:paraId="71676F4A" w14:textId="77777777"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14:paraId="28256751" w14:textId="77777777" w:rsidR="005B4737" w:rsidRDefault="005B4737"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14:paraId="3DF94499" w14:textId="77777777" w:rsidR="001C1E99" w:rsidRPr="001C1E99" w:rsidRDefault="00C4618D" w:rsidP="001C1E99">
      <w:pPr>
        <w:spacing w:before="120"/>
        <w:ind w:left="708"/>
        <w:jc w:val="both"/>
        <w:rPr>
          <w:rFonts w:ascii="Calibri" w:hAnsi="Calibri" w:cs="Arial"/>
          <w:sz w:val="20"/>
          <w:szCs w:val="20"/>
        </w:rPr>
      </w:pPr>
      <w:r w:rsidRPr="001C1E99">
        <w:rPr>
          <w:rFonts w:ascii="Calibri" w:hAnsi="Calibri" w:cs="Arial"/>
          <w:sz w:val="20"/>
          <w:szCs w:val="20"/>
        </w:rPr>
        <w:t>Se deberá aportar</w:t>
      </w:r>
      <w:r w:rsidR="001C1E99" w:rsidRPr="001C1E99">
        <w:rPr>
          <w:rFonts w:ascii="Calibri" w:hAnsi="Calibri" w:cs="Arial"/>
          <w:sz w:val="20"/>
          <w:szCs w:val="20"/>
        </w:rPr>
        <w:t>:</w:t>
      </w:r>
    </w:p>
    <w:p w14:paraId="1EC987F0"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detalladamente las funcionalidades desarrolladas y su uso real tras la implantación de los </w:t>
      </w:r>
      <w:r w:rsidRPr="001C1E99">
        <w:rPr>
          <w:rFonts w:ascii="Calibri" w:hAnsi="Calibri" w:cs="Arial"/>
          <w:b/>
          <w:i/>
          <w:sz w:val="20"/>
          <w:szCs w:val="20"/>
        </w:rPr>
        <w:t>activos inmateriales</w:t>
      </w:r>
      <w:r w:rsidRPr="001C1E99">
        <w:rPr>
          <w:rFonts w:ascii="Calibri" w:hAnsi="Calibri" w:cs="Arial"/>
          <w:sz w:val="20"/>
          <w:szCs w:val="20"/>
        </w:rPr>
        <w:t xml:space="preserve"> del tipo de “desarrollo a medida”.</w:t>
      </w:r>
    </w:p>
    <w:p w14:paraId="3470BA4F" w14:textId="77777777" w:rsidR="001C1E99" w:rsidRPr="001C1E99" w:rsidRDefault="001C1E99" w:rsidP="001C1E99">
      <w:pPr>
        <w:pStyle w:val="Prrafodelista"/>
        <w:numPr>
          <w:ilvl w:val="0"/>
          <w:numId w:val="11"/>
        </w:numPr>
        <w:spacing w:before="120"/>
        <w:jc w:val="both"/>
        <w:rPr>
          <w:rFonts w:ascii="Calibri" w:hAnsi="Calibri" w:cs="Arial"/>
          <w:sz w:val="20"/>
          <w:szCs w:val="20"/>
        </w:rPr>
      </w:pPr>
      <w:r w:rsidRPr="001C1E99">
        <w:rPr>
          <w:rFonts w:ascii="Calibri" w:hAnsi="Calibri" w:cs="Arial"/>
          <w:sz w:val="20"/>
          <w:szCs w:val="20"/>
        </w:rPr>
        <w:t xml:space="preserve">Documentación que acredite las fechas del periodo de suscripción, en los </w:t>
      </w:r>
      <w:r w:rsidRPr="001C1E99">
        <w:rPr>
          <w:rFonts w:ascii="Calibri" w:hAnsi="Calibri" w:cs="Arial"/>
          <w:b/>
          <w:i/>
          <w:sz w:val="20"/>
          <w:szCs w:val="20"/>
        </w:rPr>
        <w:t>activos inmateriales</w:t>
      </w:r>
      <w:r w:rsidRPr="001C1E99">
        <w:rPr>
          <w:rFonts w:ascii="Calibri" w:hAnsi="Calibri" w:cs="Arial"/>
          <w:sz w:val="20"/>
          <w:szCs w:val="20"/>
        </w:rPr>
        <w:t xml:space="preserve"> del tipo “suscripción”.</w:t>
      </w:r>
    </w:p>
    <w:p w14:paraId="63A84469" w14:textId="77777777"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 xml:space="preserve">Adquisición o adaptación de activos materiales. </w:t>
      </w:r>
    </w:p>
    <w:p w14:paraId="49555692" w14:textId="77777777" w:rsidR="00FF29A8" w:rsidRPr="003E1343" w:rsidRDefault="00FF29A8"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3E1343">
        <w:rPr>
          <w:rFonts w:ascii="Calibri" w:hAnsi="Calibri" w:cs="Arial"/>
          <w:sz w:val="20"/>
          <w:szCs w:val="20"/>
        </w:rPr>
        <w:t xml:space="preserve">Para el desarrollo de proyectos de mejora continua, breve </w:t>
      </w:r>
      <w:r w:rsidR="00E90D99" w:rsidRPr="003E1343">
        <w:rPr>
          <w:rFonts w:ascii="Calibri" w:hAnsi="Calibri" w:cs="Arial"/>
          <w:sz w:val="20"/>
          <w:szCs w:val="20"/>
        </w:rPr>
        <w:t xml:space="preserve">identificación y descripción de las inversiones en </w:t>
      </w:r>
      <w:r w:rsidR="00F02F25" w:rsidRPr="003E1343">
        <w:rPr>
          <w:rFonts w:ascii="Calibri" w:hAnsi="Calibri" w:cs="Arial"/>
          <w:sz w:val="20"/>
          <w:szCs w:val="20"/>
        </w:rPr>
        <w:t>sensorización</w:t>
      </w:r>
      <w:r w:rsidRPr="003E1343">
        <w:rPr>
          <w:rFonts w:ascii="Calibri" w:hAnsi="Calibri" w:cs="Arial"/>
          <w:sz w:val="20"/>
          <w:szCs w:val="20"/>
        </w:rPr>
        <w:t xml:space="preserve">, </w:t>
      </w:r>
      <w:r w:rsidR="00F02F25" w:rsidRPr="003E1343">
        <w:rPr>
          <w:rFonts w:ascii="Calibri" w:hAnsi="Calibri" w:cs="Arial"/>
          <w:sz w:val="20"/>
          <w:szCs w:val="20"/>
        </w:rPr>
        <w:t xml:space="preserve">automatización, y comunicaciones para el control de la producción, </w:t>
      </w:r>
      <w:r w:rsidR="00CB19E5">
        <w:rPr>
          <w:rFonts w:ascii="Calibri" w:hAnsi="Calibri" w:cs="Arial"/>
          <w:sz w:val="20"/>
          <w:szCs w:val="20"/>
        </w:rPr>
        <w:t xml:space="preserve">en </w:t>
      </w:r>
      <w:r w:rsidR="00F02F25" w:rsidRPr="003E1343">
        <w:rPr>
          <w:rFonts w:ascii="Calibri" w:hAnsi="Calibri" w:cs="Arial"/>
          <w:sz w:val="20"/>
          <w:szCs w:val="20"/>
        </w:rPr>
        <w:t xml:space="preserve">adaptación de los equipos productivos necesarios para </w:t>
      </w:r>
      <w:r w:rsidRPr="003E1343">
        <w:rPr>
          <w:rFonts w:ascii="Calibri" w:hAnsi="Calibri" w:cs="Arial"/>
          <w:sz w:val="20"/>
          <w:szCs w:val="20"/>
        </w:rPr>
        <w:t xml:space="preserve">la implementación </w:t>
      </w:r>
      <w:r w:rsidR="00CB19E5">
        <w:rPr>
          <w:rFonts w:ascii="Calibri" w:hAnsi="Calibri" w:cs="Arial"/>
          <w:sz w:val="20"/>
          <w:szCs w:val="20"/>
        </w:rPr>
        <w:t>de la mejor</w:t>
      </w:r>
      <w:r w:rsidR="00046516">
        <w:rPr>
          <w:rFonts w:ascii="Calibri" w:hAnsi="Calibri" w:cs="Arial"/>
          <w:sz w:val="20"/>
          <w:szCs w:val="20"/>
        </w:rPr>
        <w:t>a</w:t>
      </w:r>
      <w:r w:rsidR="00CB19E5">
        <w:rPr>
          <w:rFonts w:ascii="Calibri" w:hAnsi="Calibri" w:cs="Arial"/>
          <w:sz w:val="20"/>
          <w:szCs w:val="20"/>
        </w:rPr>
        <w:t xml:space="preserve">, </w:t>
      </w:r>
      <w:r w:rsidR="00CB19E5" w:rsidRPr="00CB19E5">
        <w:rPr>
          <w:rFonts w:ascii="Calibri" w:hAnsi="Calibri" w:cs="Arial"/>
          <w:sz w:val="20"/>
        </w:rPr>
        <w:t>y en la adquisición de elementos específicos para apoyar las medidas de mejora de organización, comunicación y control adoptadas.</w:t>
      </w:r>
    </w:p>
    <w:p w14:paraId="69E7047D" w14:textId="77777777" w:rsidR="00FF29A8" w:rsidRDefault="00FF29A8" w:rsidP="008846DF">
      <w:pPr>
        <w:numPr>
          <w:ilvl w:val="1"/>
          <w:numId w:val="1"/>
        </w:numPr>
        <w:tabs>
          <w:tab w:val="clear" w:pos="900"/>
          <w:tab w:val="left" w:pos="340"/>
          <w:tab w:val="num" w:pos="717"/>
        </w:tabs>
        <w:spacing w:before="240"/>
        <w:ind w:right="-1"/>
        <w:jc w:val="both"/>
        <w:rPr>
          <w:rFonts w:ascii="Calibri" w:hAnsi="Calibri" w:cs="Arial"/>
          <w:sz w:val="20"/>
          <w:szCs w:val="20"/>
        </w:rPr>
      </w:pPr>
      <w:r>
        <w:rPr>
          <w:rFonts w:ascii="Calibri" w:hAnsi="Calibri" w:cs="Arial"/>
          <w:sz w:val="20"/>
          <w:szCs w:val="20"/>
        </w:rPr>
        <w:t>Para el desarrollo de proyectos de cambios en procesos</w:t>
      </w:r>
      <w:r w:rsidR="00C46232">
        <w:rPr>
          <w:rFonts w:ascii="Calibri" w:hAnsi="Calibri" w:cs="Arial"/>
          <w:sz w:val="20"/>
          <w:szCs w:val="20"/>
        </w:rPr>
        <w:t xml:space="preserve"> con criterios de ecoeficiencia</w:t>
      </w:r>
      <w:r>
        <w:rPr>
          <w:rFonts w:ascii="Calibri" w:hAnsi="Calibri" w:cs="Arial"/>
          <w:sz w:val="20"/>
          <w:szCs w:val="20"/>
        </w:rPr>
        <w:t xml:space="preserve">, breve identificación y descripción de </w:t>
      </w:r>
      <w:r w:rsidR="002C5E82">
        <w:rPr>
          <w:rFonts w:ascii="Calibri" w:hAnsi="Calibri" w:cs="Arial"/>
          <w:sz w:val="20"/>
          <w:szCs w:val="20"/>
        </w:rPr>
        <w:t>l</w:t>
      </w:r>
      <w:r w:rsidR="00C46232">
        <w:rPr>
          <w:rFonts w:ascii="Calibri" w:hAnsi="Calibri" w:cs="Arial"/>
          <w:sz w:val="20"/>
          <w:szCs w:val="20"/>
        </w:rPr>
        <w:t xml:space="preserve">as adquisiciones, o adaptaciones, y puesta en marcha </w:t>
      </w:r>
      <w:r>
        <w:rPr>
          <w:rFonts w:ascii="Calibri" w:hAnsi="Calibri" w:cs="Arial"/>
          <w:sz w:val="20"/>
          <w:szCs w:val="20"/>
        </w:rPr>
        <w:t>de bienes de equipo relacionados con el proyecto de innovación.</w:t>
      </w:r>
    </w:p>
    <w:p w14:paraId="5EA42D5D" w14:textId="77777777" w:rsidR="00E90D99" w:rsidRDefault="00E90D99" w:rsidP="008846DF">
      <w:pPr>
        <w:numPr>
          <w:ilvl w:val="1"/>
          <w:numId w:val="1"/>
        </w:numPr>
        <w:tabs>
          <w:tab w:val="clear" w:pos="900"/>
          <w:tab w:val="left" w:pos="340"/>
          <w:tab w:val="num" w:pos="717"/>
        </w:tabs>
        <w:spacing w:before="240" w:after="120"/>
        <w:ind w:left="896" w:right="-1"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14:paraId="2C0A6B96" w14:textId="77777777" w:rsidTr="00E476D9">
        <w:tc>
          <w:tcPr>
            <w:tcW w:w="3180" w:type="dxa"/>
            <w:shd w:val="clear" w:color="auto" w:fill="auto"/>
          </w:tcPr>
          <w:p w14:paraId="5B6D2F96" w14:textId="77777777"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14:paraId="06C76F6D" w14:textId="77777777"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(Calle/ Nº/C.P./ Población)</w:t>
            </w:r>
          </w:p>
        </w:tc>
      </w:tr>
      <w:tr w:rsidR="00E90D99" w:rsidRPr="00AC267B" w14:paraId="3CADB9F2" w14:textId="77777777" w:rsidTr="00E476D9">
        <w:tc>
          <w:tcPr>
            <w:tcW w:w="3180" w:type="dxa"/>
            <w:shd w:val="clear" w:color="auto" w:fill="auto"/>
          </w:tcPr>
          <w:p w14:paraId="26CE1BCE"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4C0D7E29" w14:textId="77777777" w:rsidR="00E90D99" w:rsidRPr="00AC267B" w:rsidRDefault="00E90D99" w:rsidP="00E476D9">
            <w:pPr>
              <w:spacing w:before="120"/>
              <w:ind w:right="6"/>
              <w:jc w:val="both"/>
              <w:rPr>
                <w:rFonts w:ascii="Calibri" w:hAnsi="Calibri" w:cs="Arial"/>
                <w:sz w:val="20"/>
                <w:szCs w:val="20"/>
              </w:rPr>
            </w:pPr>
          </w:p>
        </w:tc>
      </w:tr>
      <w:tr w:rsidR="00E90D99" w:rsidRPr="00AC267B" w14:paraId="634BD626" w14:textId="77777777" w:rsidTr="00E476D9">
        <w:tc>
          <w:tcPr>
            <w:tcW w:w="3180" w:type="dxa"/>
            <w:shd w:val="clear" w:color="auto" w:fill="auto"/>
          </w:tcPr>
          <w:p w14:paraId="6FC34497" w14:textId="77777777"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14:paraId="312B403B" w14:textId="77777777" w:rsidR="00E90D99" w:rsidRPr="00AC267B" w:rsidRDefault="00E90D99" w:rsidP="00E476D9">
            <w:pPr>
              <w:spacing w:before="120"/>
              <w:ind w:right="6"/>
              <w:jc w:val="both"/>
              <w:rPr>
                <w:rFonts w:ascii="Calibri" w:hAnsi="Calibri" w:cs="Arial"/>
                <w:sz w:val="20"/>
                <w:szCs w:val="20"/>
              </w:rPr>
            </w:pPr>
          </w:p>
        </w:tc>
      </w:tr>
    </w:tbl>
    <w:p w14:paraId="6F634AEA" w14:textId="77777777" w:rsidR="00E90D99" w:rsidRPr="0060049E" w:rsidRDefault="00E90D99"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60049E">
        <w:rPr>
          <w:rFonts w:ascii="Calibri" w:hAnsi="Calibri" w:cs="Arial"/>
          <w:sz w:val="20"/>
          <w:szCs w:val="20"/>
        </w:rPr>
        <w:lastRenderedPageBreak/>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14:paraId="4F3DEE6A" w14:textId="7FF33E56" w:rsidR="00E90D99" w:rsidRPr="0060049E"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principales características técnicas, si se trata de un equipo nuevo</w:t>
      </w:r>
    </w:p>
    <w:p w14:paraId="15F038A5" w14:textId="3BDC3DB0" w:rsidR="00E90D99" w:rsidRDefault="00E90D99" w:rsidP="008846DF">
      <w:pPr>
        <w:numPr>
          <w:ilvl w:val="1"/>
          <w:numId w:val="3"/>
        </w:numPr>
        <w:tabs>
          <w:tab w:val="left" w:pos="-2040"/>
        </w:tabs>
        <w:ind w:left="1434" w:right="-1" w:hanging="357"/>
        <w:jc w:val="both"/>
        <w:rPr>
          <w:rFonts w:ascii="Calibri" w:hAnsi="Calibri" w:cs="Arial"/>
          <w:sz w:val="20"/>
          <w:szCs w:val="20"/>
        </w:rPr>
      </w:pPr>
      <w:r w:rsidRPr="0060049E">
        <w:rPr>
          <w:rFonts w:ascii="Calibri" w:hAnsi="Calibri" w:cs="Arial"/>
          <w:sz w:val="20"/>
          <w:szCs w:val="20"/>
        </w:rPr>
        <w:t>mejoras que representan respe</w:t>
      </w:r>
      <w:r w:rsidR="00FA141D">
        <w:rPr>
          <w:rFonts w:ascii="Calibri" w:hAnsi="Calibri" w:cs="Arial"/>
          <w:sz w:val="20"/>
          <w:szCs w:val="20"/>
        </w:rPr>
        <w:t>c</w:t>
      </w:r>
      <w:r w:rsidRPr="0060049E">
        <w:rPr>
          <w:rFonts w:ascii="Calibri" w:hAnsi="Calibri" w:cs="Arial"/>
          <w:sz w:val="20"/>
          <w:szCs w:val="20"/>
        </w:rPr>
        <w:t>to al equipo original, si se ha realizado la adaptación de un equipo existente</w:t>
      </w:r>
    </w:p>
    <w:p w14:paraId="3BB9C724" w14:textId="77777777" w:rsidR="001C1E99" w:rsidRPr="001C1E99" w:rsidRDefault="001C1E99" w:rsidP="001C1E99">
      <w:pPr>
        <w:spacing w:before="120"/>
        <w:ind w:left="708"/>
        <w:jc w:val="both"/>
        <w:rPr>
          <w:rFonts w:ascii="Calibri" w:hAnsi="Calibri" w:cs="Arial"/>
          <w:sz w:val="20"/>
          <w:szCs w:val="20"/>
        </w:rPr>
      </w:pPr>
      <w:r>
        <w:rPr>
          <w:rFonts w:ascii="Calibri" w:hAnsi="Calibri" w:cs="Arial"/>
          <w:sz w:val="20"/>
          <w:szCs w:val="20"/>
        </w:rPr>
        <w:t xml:space="preserve">Se deberá aportar: </w:t>
      </w:r>
    </w:p>
    <w:p w14:paraId="61198891" w14:textId="77777777" w:rsidR="00C4618D" w:rsidRPr="001C1E99" w:rsidRDefault="001C1E99" w:rsidP="001C1E99">
      <w:pPr>
        <w:pStyle w:val="Prrafodelista"/>
        <w:numPr>
          <w:ilvl w:val="0"/>
          <w:numId w:val="12"/>
        </w:numPr>
        <w:spacing w:before="120"/>
        <w:jc w:val="both"/>
        <w:rPr>
          <w:rFonts w:ascii="Calibri" w:hAnsi="Calibri" w:cs="Arial"/>
          <w:sz w:val="20"/>
          <w:szCs w:val="20"/>
        </w:rPr>
      </w:pPr>
      <w:r w:rsidRPr="001C1E99">
        <w:rPr>
          <w:rFonts w:ascii="Calibri" w:hAnsi="Calibri" w:cs="Arial"/>
          <w:sz w:val="20"/>
          <w:szCs w:val="20"/>
        </w:rPr>
        <w:t>Fotografías de los equipos y activos materiales subvencionados que los identifiquen y faciliten su posterior seguimiento.</w:t>
      </w:r>
    </w:p>
    <w:p w14:paraId="2B99105F" w14:textId="77777777" w:rsidR="00C4618D" w:rsidRDefault="00C4618D" w:rsidP="00C4618D">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14:paraId="2A15E35B" w14:textId="77777777" w:rsidR="00C4618D" w:rsidRDefault="00C4618D" w:rsidP="00C4618D">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Pr>
          <w:rFonts w:ascii="Calibri" w:hAnsi="Calibri" w:cs="Arial"/>
          <w:sz w:val="20"/>
        </w:rPr>
        <w:t>.</w:t>
      </w:r>
    </w:p>
    <w:p w14:paraId="24BFE18B" w14:textId="77777777"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w:t>
      </w:r>
      <w:r>
        <w:rPr>
          <w:rFonts w:ascii="Calibri" w:hAnsi="Calibri" w:cs="Arial"/>
          <w:sz w:val="20"/>
          <w:szCs w:val="20"/>
        </w:rPr>
        <w:t xml:space="preserve">en el apartado de Justificación. </w:t>
      </w:r>
    </w:p>
    <w:p w14:paraId="703C4FE9" w14:textId="065A543B" w:rsidR="00C4618D" w:rsidRDefault="00C4618D" w:rsidP="008846DF">
      <w:pPr>
        <w:numPr>
          <w:ilvl w:val="1"/>
          <w:numId w:val="1"/>
        </w:numPr>
        <w:tabs>
          <w:tab w:val="clear" w:pos="900"/>
          <w:tab w:val="left" w:pos="340"/>
          <w:tab w:val="num" w:pos="717"/>
        </w:tabs>
        <w:spacing w:before="240"/>
        <w:ind w:right="-1"/>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w:t>
      </w:r>
      <w:r w:rsidRPr="003356C0">
        <w:rPr>
          <w:rFonts w:ascii="Calibri" w:hAnsi="Calibri" w:cs="Arial"/>
          <w:sz w:val="20"/>
          <w:szCs w:val="20"/>
          <w:u w:val="single"/>
        </w:rPr>
        <w:t>Si se ha producido sustitución de personal respecto a lo indicado en la memoria inicial, indicar las personas que se incorporan y su cualificación académica y profesional,</w:t>
      </w:r>
      <w:r w:rsidRPr="002723FA">
        <w:rPr>
          <w:rFonts w:ascii="Calibri" w:hAnsi="Calibri" w:cs="Arial"/>
          <w:sz w:val="20"/>
          <w:szCs w:val="20"/>
        </w:rPr>
        <w:t xml:space="preserve">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Pr>
          <w:rFonts w:ascii="Calibri" w:hAnsi="Calibri" w:cs="Arial"/>
          <w:sz w:val="20"/>
          <w:szCs w:val="20"/>
        </w:rPr>
        <w:t>.</w:t>
      </w:r>
    </w:p>
    <w:p w14:paraId="54D2833F" w14:textId="77777777" w:rsidR="00AB2DE2" w:rsidRPr="00C70EB2" w:rsidRDefault="00AB2DE2" w:rsidP="00B27207">
      <w:pPr>
        <w:tabs>
          <w:tab w:val="left" w:pos="340"/>
          <w:tab w:val="left" w:pos="8080"/>
        </w:tabs>
        <w:spacing w:before="240"/>
        <w:ind w:right="403"/>
        <w:jc w:val="both"/>
        <w:rPr>
          <w:rFonts w:ascii="Calibri" w:hAnsi="Calibri" w:cs="Arial"/>
          <w:sz w:val="20"/>
          <w:szCs w:val="20"/>
        </w:rPr>
      </w:pPr>
    </w:p>
    <w:p w14:paraId="2B01ED6B" w14:textId="77777777"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14:paraId="03FDDA12"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14:paraId="3CA3A0DB" w14:textId="77777777"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14:paraId="6C5ED3DD" w14:textId="77777777"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14:paraId="0CF2AB1E"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14:paraId="549B4BAE" w14:textId="77777777" w:rsidR="00E90D99" w:rsidRPr="008B4D19" w:rsidRDefault="00E90D99" w:rsidP="00E90D99">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14:paraId="64B32B60" w14:textId="77777777"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14:paraId="4893E18F" w14:textId="77777777" w:rsidR="00E90D99" w:rsidRDefault="00E90D99" w:rsidP="002E6894">
      <w:pPr>
        <w:spacing w:before="60"/>
        <w:ind w:left="1616"/>
        <w:rPr>
          <w:rFonts w:ascii="Calibri" w:hAnsi="Calibri" w:cs="Arial"/>
          <w:sz w:val="20"/>
          <w:szCs w:val="20"/>
        </w:rPr>
      </w:pPr>
    </w:p>
    <w:p w14:paraId="6C410310" w14:textId="525E095D"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14:paraId="151F6E08" w14:textId="77777777" w:rsidR="003B32B5" w:rsidRPr="003B32B5" w:rsidRDefault="003B32B5" w:rsidP="003B32B5">
      <w:pPr>
        <w:pStyle w:val="Prrafodelista"/>
        <w:spacing w:before="240"/>
        <w:ind w:left="360"/>
        <w:rPr>
          <w:rFonts w:ascii="Calibri" w:hAnsi="Calibri" w:cs="Arial"/>
          <w:sz w:val="20"/>
          <w:szCs w:val="20"/>
        </w:rPr>
      </w:pPr>
      <w:r w:rsidRPr="003B32B5">
        <w:rPr>
          <w:rFonts w:ascii="Calibri" w:hAnsi="Calibri" w:cs="Arial"/>
          <w:sz w:val="20"/>
          <w:szCs w:val="20"/>
        </w:rPr>
        <w:t>Adjuntar a este informe la siguiente documentación justificativa de la realización del proyecto.</w:t>
      </w:r>
    </w:p>
    <w:p w14:paraId="71CCEE10" w14:textId="77777777" w:rsidR="00442C2E" w:rsidRPr="001C1E99" w:rsidRDefault="00442C2E" w:rsidP="00442C2E">
      <w:pPr>
        <w:numPr>
          <w:ilvl w:val="0"/>
          <w:numId w:val="13"/>
        </w:numPr>
        <w:spacing w:before="60"/>
        <w:rPr>
          <w:rFonts w:ascii="Calibri" w:hAnsi="Calibri" w:cs="Arial"/>
          <w:sz w:val="20"/>
          <w:szCs w:val="20"/>
        </w:rPr>
      </w:pPr>
      <w:r w:rsidRPr="001C1E99">
        <w:rPr>
          <w:rFonts w:ascii="Calibri" w:hAnsi="Calibri" w:cs="Arial"/>
          <w:sz w:val="20"/>
          <w:szCs w:val="20"/>
        </w:rPr>
        <w:t>Cronograma actualizado del proyecto.</w:t>
      </w:r>
    </w:p>
    <w:p w14:paraId="5DD5CEC0" w14:textId="77777777" w:rsidR="001C1E99" w:rsidRDefault="00442C2E" w:rsidP="00FE7342">
      <w:pPr>
        <w:numPr>
          <w:ilvl w:val="0"/>
          <w:numId w:val="13"/>
        </w:numPr>
        <w:spacing w:before="60"/>
        <w:jc w:val="both"/>
        <w:rPr>
          <w:rFonts w:ascii="Calibri" w:hAnsi="Calibri" w:cs="Arial"/>
          <w:sz w:val="20"/>
          <w:szCs w:val="20"/>
        </w:rPr>
      </w:pPr>
      <w:r w:rsidRPr="001C1E99">
        <w:rPr>
          <w:rFonts w:ascii="Calibri" w:hAnsi="Calibri" w:cs="Arial"/>
          <w:sz w:val="20"/>
          <w:szCs w:val="20"/>
          <w:lang w:val="ca-ES"/>
        </w:rPr>
        <w:t xml:space="preserve">Documentación gráfica relativa a la ejecución y resultados obtenidos por el </w:t>
      </w:r>
      <w:r w:rsidRPr="001C1E99">
        <w:rPr>
          <w:rFonts w:ascii="Calibri" w:hAnsi="Calibri" w:cs="Arial"/>
          <w:b/>
          <w:i/>
          <w:sz w:val="20"/>
          <w:szCs w:val="20"/>
          <w:lang w:val="ca-ES"/>
        </w:rPr>
        <w:t>proyecto subvencionado</w:t>
      </w:r>
      <w:r>
        <w:rPr>
          <w:rFonts w:ascii="Calibri" w:hAnsi="Calibri" w:cs="Arial"/>
          <w:sz w:val="20"/>
          <w:szCs w:val="20"/>
        </w:rPr>
        <w:t xml:space="preserve">. </w:t>
      </w:r>
      <w:r w:rsidR="00A864CD" w:rsidRPr="001C1E99">
        <w:rPr>
          <w:rFonts w:ascii="Calibri" w:hAnsi="Calibri" w:cs="Arial"/>
          <w:sz w:val="20"/>
          <w:szCs w:val="20"/>
        </w:rPr>
        <w:t>Documentación fotográfica del proyecto</w:t>
      </w:r>
      <w:r w:rsidR="00C7772F" w:rsidRPr="001C1E99">
        <w:rPr>
          <w:rFonts w:ascii="Calibri" w:hAnsi="Calibri" w:cs="Arial"/>
          <w:sz w:val="20"/>
          <w:szCs w:val="20"/>
        </w:rPr>
        <w:t xml:space="preserve"> </w:t>
      </w:r>
      <w:r w:rsidR="00DE0BCD" w:rsidRPr="001C1E99">
        <w:rPr>
          <w:rFonts w:ascii="Calibri" w:hAnsi="Calibri" w:cs="Arial"/>
          <w:sz w:val="20"/>
          <w:szCs w:val="20"/>
        </w:rPr>
        <w:t xml:space="preserve">en que pueda </w:t>
      </w:r>
      <w:r w:rsidR="001C1E99">
        <w:rPr>
          <w:rFonts w:ascii="Calibri" w:hAnsi="Calibri" w:cs="Arial"/>
          <w:sz w:val="20"/>
          <w:szCs w:val="20"/>
        </w:rPr>
        <w:t xml:space="preserve">constatarse </w:t>
      </w:r>
      <w:r w:rsidR="00DE0BCD" w:rsidRPr="001C1E99">
        <w:rPr>
          <w:rFonts w:ascii="Calibri" w:hAnsi="Calibri" w:cs="Arial"/>
          <w:sz w:val="20"/>
          <w:szCs w:val="20"/>
        </w:rPr>
        <w:t>las mej</w:t>
      </w:r>
      <w:r w:rsidR="00C7772F" w:rsidRPr="001C1E99">
        <w:rPr>
          <w:rFonts w:ascii="Calibri" w:hAnsi="Calibri" w:cs="Arial"/>
          <w:sz w:val="20"/>
          <w:szCs w:val="20"/>
        </w:rPr>
        <w:t>oras en los procesos y las líneas de producción y en los equipos afectados</w:t>
      </w:r>
      <w:r w:rsidR="001C1E99">
        <w:rPr>
          <w:rFonts w:ascii="Calibri" w:hAnsi="Calibri" w:cs="Arial"/>
          <w:sz w:val="20"/>
          <w:szCs w:val="20"/>
        </w:rPr>
        <w:t>.</w:t>
      </w:r>
    </w:p>
    <w:p w14:paraId="6E698E2A" w14:textId="77777777" w:rsidR="00843A4B" w:rsidRPr="00442C2E" w:rsidRDefault="00DE0BCD" w:rsidP="00FE7342">
      <w:pPr>
        <w:numPr>
          <w:ilvl w:val="0"/>
          <w:numId w:val="13"/>
        </w:numPr>
        <w:spacing w:before="60"/>
        <w:jc w:val="both"/>
        <w:rPr>
          <w:rFonts w:ascii="Calibri" w:hAnsi="Calibri" w:cs="Arial"/>
          <w:sz w:val="20"/>
          <w:szCs w:val="20"/>
        </w:rPr>
      </w:pPr>
      <w:r w:rsidRPr="001C1E99">
        <w:rPr>
          <w:rFonts w:ascii="Calibri" w:hAnsi="Calibri" w:cs="Arial"/>
          <w:sz w:val="20"/>
          <w:szCs w:val="20"/>
        </w:rPr>
        <w:lastRenderedPageBreak/>
        <w:t>Si se han apoyado, documentación fotográfica de la instalación</w:t>
      </w:r>
      <w:r w:rsidR="00442C2E">
        <w:rPr>
          <w:rFonts w:ascii="Calibri" w:hAnsi="Calibri" w:cs="Arial"/>
          <w:sz w:val="20"/>
          <w:szCs w:val="20"/>
        </w:rPr>
        <w:t xml:space="preserve"> de los </w:t>
      </w:r>
      <w:r w:rsidR="00442C2E" w:rsidRPr="00442C2E">
        <w:rPr>
          <w:rFonts w:ascii="Calibri" w:hAnsi="Calibri" w:cs="Arial"/>
          <w:b/>
          <w:sz w:val="20"/>
          <w:szCs w:val="20"/>
        </w:rPr>
        <w:t>activos</w:t>
      </w:r>
      <w:r w:rsidR="0098678F" w:rsidRPr="00442C2E">
        <w:rPr>
          <w:rFonts w:ascii="Calibri" w:hAnsi="Calibri" w:cs="Arial"/>
          <w:b/>
          <w:sz w:val="20"/>
          <w:szCs w:val="20"/>
        </w:rPr>
        <w:t xml:space="preserve"> materiales</w:t>
      </w:r>
      <w:r w:rsidR="0098678F" w:rsidRPr="001C1E99">
        <w:rPr>
          <w:rFonts w:ascii="Calibri" w:hAnsi="Calibri" w:cs="Arial"/>
          <w:sz w:val="20"/>
          <w:szCs w:val="20"/>
        </w:rPr>
        <w:t xml:space="preserve"> adquiridos </w:t>
      </w:r>
      <w:r w:rsidR="00AB2DE2" w:rsidRPr="001C1E99">
        <w:rPr>
          <w:rFonts w:ascii="Calibri" w:hAnsi="Calibri" w:cs="Arial"/>
          <w:sz w:val="20"/>
          <w:szCs w:val="20"/>
        </w:rPr>
        <w:t>y/o</w:t>
      </w:r>
      <w:r w:rsidRPr="001C1E99">
        <w:rPr>
          <w:rFonts w:ascii="Calibri" w:hAnsi="Calibri" w:cs="Arial"/>
          <w:sz w:val="20"/>
          <w:szCs w:val="20"/>
        </w:rPr>
        <w:t xml:space="preserve"> en caso de ser una modificación de bienes de equipo existentes documentación antes/después. </w:t>
      </w:r>
    </w:p>
    <w:p w14:paraId="627FC91B" w14:textId="77777777" w:rsidR="00843A4B" w:rsidRPr="003B32B5" w:rsidRDefault="003B32B5" w:rsidP="00F84C1C">
      <w:pPr>
        <w:pStyle w:val="Prrafodelista"/>
        <w:numPr>
          <w:ilvl w:val="0"/>
          <w:numId w:val="13"/>
        </w:numPr>
        <w:spacing w:before="120"/>
        <w:contextualSpacing w:val="0"/>
        <w:jc w:val="both"/>
        <w:rPr>
          <w:rFonts w:ascii="Calibri" w:hAnsi="Calibri" w:cs="Arial"/>
          <w:sz w:val="20"/>
          <w:szCs w:val="20"/>
        </w:rPr>
      </w:pPr>
      <w:r w:rsidRPr="003B32B5">
        <w:rPr>
          <w:rFonts w:ascii="Calibri" w:hAnsi="Calibri" w:cs="Arial"/>
          <w:sz w:val="20"/>
          <w:szCs w:val="20"/>
        </w:rPr>
        <w:t>Si se han apoyado, d</w:t>
      </w:r>
      <w:r w:rsidR="00843A4B" w:rsidRPr="003B32B5">
        <w:rPr>
          <w:rFonts w:ascii="Calibri" w:hAnsi="Calibri" w:cs="Arial"/>
          <w:sz w:val="20"/>
          <w:szCs w:val="20"/>
        </w:rPr>
        <w:t xml:space="preserve">ocumentación que acredite detalladamente las funcionalidades desarrolladas y su uso real tras la implantación de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w:t>
      </w:r>
      <w:r w:rsidRPr="003B32B5">
        <w:rPr>
          <w:rFonts w:ascii="Calibri" w:hAnsi="Calibri" w:cs="Arial"/>
          <w:sz w:val="20"/>
          <w:szCs w:val="20"/>
        </w:rPr>
        <w:t xml:space="preserve">l tipo de “desarrollo a medida” </w:t>
      </w:r>
      <w:r>
        <w:rPr>
          <w:rFonts w:ascii="Calibri" w:hAnsi="Calibri" w:cs="Arial"/>
          <w:sz w:val="20"/>
          <w:szCs w:val="20"/>
        </w:rPr>
        <w:t>y/</w:t>
      </w:r>
      <w:r w:rsidRPr="003B32B5">
        <w:rPr>
          <w:rFonts w:ascii="Calibri" w:hAnsi="Calibri" w:cs="Arial"/>
          <w:sz w:val="20"/>
          <w:szCs w:val="20"/>
        </w:rPr>
        <w:t xml:space="preserve">o </w:t>
      </w:r>
      <w:r>
        <w:rPr>
          <w:rFonts w:ascii="Calibri" w:hAnsi="Calibri" w:cs="Arial"/>
          <w:sz w:val="20"/>
          <w:szCs w:val="20"/>
        </w:rPr>
        <w:t>d</w:t>
      </w:r>
      <w:r w:rsidR="00843A4B" w:rsidRPr="003B32B5">
        <w:rPr>
          <w:rFonts w:ascii="Calibri" w:hAnsi="Calibri" w:cs="Arial"/>
          <w:sz w:val="20"/>
          <w:szCs w:val="20"/>
        </w:rPr>
        <w:t xml:space="preserve">ocumentación que acredite las fechas del periodo de suscripción, en los </w:t>
      </w:r>
      <w:r w:rsidR="00843A4B" w:rsidRPr="003B32B5">
        <w:rPr>
          <w:rFonts w:ascii="Calibri" w:hAnsi="Calibri" w:cs="Arial"/>
          <w:b/>
          <w:i/>
          <w:sz w:val="20"/>
          <w:szCs w:val="20"/>
        </w:rPr>
        <w:t>activos inmateriales</w:t>
      </w:r>
      <w:r w:rsidR="00843A4B" w:rsidRPr="003B32B5">
        <w:rPr>
          <w:rFonts w:ascii="Calibri" w:hAnsi="Calibri" w:cs="Arial"/>
          <w:sz w:val="20"/>
          <w:szCs w:val="20"/>
        </w:rPr>
        <w:t xml:space="preserve"> del tipo “suscripción”.</w:t>
      </w:r>
    </w:p>
    <w:p w14:paraId="5B5307B8" w14:textId="77777777" w:rsidR="003B32B5" w:rsidRPr="00A9371B" w:rsidRDefault="00843A4B" w:rsidP="00A9371B">
      <w:pPr>
        <w:numPr>
          <w:ilvl w:val="0"/>
          <w:numId w:val="13"/>
        </w:numPr>
        <w:spacing w:before="120"/>
        <w:rPr>
          <w:rFonts w:ascii="Calibri" w:hAnsi="Calibri" w:cs="Arial"/>
          <w:sz w:val="20"/>
          <w:szCs w:val="20"/>
        </w:rPr>
      </w:pPr>
      <w:r>
        <w:rPr>
          <w:rFonts w:ascii="Calibri" w:hAnsi="Calibri" w:cs="Arial"/>
          <w:sz w:val="20"/>
          <w:szCs w:val="20"/>
        </w:rPr>
        <w:t>Otra documentación considerada de interés</w:t>
      </w:r>
      <w:r w:rsidR="00442C2E">
        <w:rPr>
          <w:rFonts w:ascii="Calibri" w:hAnsi="Calibri" w:cs="Arial"/>
          <w:sz w:val="20"/>
          <w:szCs w:val="20"/>
        </w:rPr>
        <w:t xml:space="preserve"> (detallar)</w:t>
      </w:r>
      <w:r>
        <w:rPr>
          <w:rFonts w:ascii="Calibri" w:hAnsi="Calibri" w:cs="Arial"/>
          <w:sz w:val="20"/>
          <w:szCs w:val="20"/>
        </w:rPr>
        <w:t>.</w:t>
      </w:r>
    </w:p>
    <w:p w14:paraId="1B5C01CD" w14:textId="1C5AD214" w:rsidR="00A864CD" w:rsidRDefault="00EC4D0D" w:rsidP="001520AC">
      <w:pPr>
        <w:pStyle w:val="Prrafodelista"/>
        <w:spacing w:before="240"/>
        <w:ind w:left="357"/>
        <w:jc w:val="both"/>
        <w:rPr>
          <w:rFonts w:asciiTheme="minorHAnsi" w:hAnsiTheme="minorHAnsi" w:cstheme="minorHAnsi"/>
          <w:sz w:val="20"/>
          <w:szCs w:val="20"/>
        </w:rPr>
      </w:pPr>
      <w:r w:rsidRPr="00A9371B">
        <w:rPr>
          <w:rFonts w:asciiTheme="minorHAnsi" w:hAnsiTheme="minorHAnsi" w:cstheme="minorHAnsi"/>
          <w:sz w:val="20"/>
          <w:szCs w:val="20"/>
        </w:rPr>
        <w:t xml:space="preserve">Esta documentación puede incorporarse a este informe o bien recopilarse en fichero independiente (admisible formato .zip) para aportarse junto con el resto de </w:t>
      </w:r>
      <w:r w:rsidR="003356C0" w:rsidRPr="00A9371B">
        <w:rPr>
          <w:rFonts w:asciiTheme="minorHAnsi" w:hAnsiTheme="minorHAnsi" w:cstheme="minorHAnsi"/>
          <w:sz w:val="20"/>
          <w:szCs w:val="20"/>
        </w:rPr>
        <w:t>los documentos</w:t>
      </w:r>
      <w:r w:rsidRPr="00A9371B">
        <w:rPr>
          <w:rFonts w:asciiTheme="minorHAnsi" w:hAnsiTheme="minorHAnsi" w:cstheme="minorHAnsi"/>
          <w:sz w:val="20"/>
          <w:szCs w:val="20"/>
        </w:rPr>
        <w:t xml:space="preserve"> de la justificación, con el nombre de </w:t>
      </w:r>
      <w:r w:rsidRPr="00A9371B">
        <w:rPr>
          <w:rFonts w:asciiTheme="minorHAnsi" w:hAnsiTheme="minorHAnsi" w:cstheme="minorHAnsi"/>
          <w:b/>
          <w:sz w:val="20"/>
          <w:szCs w:val="20"/>
        </w:rPr>
        <w:t>“Otra documentación para la justificación” y/o “Otra documentación justificativa de la ejecución del proyecto</w:t>
      </w:r>
      <w:r w:rsidRPr="00A9371B">
        <w:rPr>
          <w:rFonts w:asciiTheme="minorHAnsi" w:hAnsiTheme="minorHAnsi" w:cstheme="minorHAnsi"/>
          <w:sz w:val="20"/>
          <w:szCs w:val="20"/>
        </w:rPr>
        <w:t>”, al acceder a la Sede Electrónica de la Generalitat, mediante el enlace “</w:t>
      </w:r>
      <w:r w:rsidRPr="00A9371B">
        <w:rPr>
          <w:rFonts w:asciiTheme="minorHAnsi" w:hAnsiTheme="minorHAnsi" w:cstheme="minorHAnsi"/>
          <w:b/>
          <w:sz w:val="20"/>
          <w:szCs w:val="20"/>
        </w:rPr>
        <w:t>Aportar documentación complementaria</w:t>
      </w:r>
      <w:r w:rsidRPr="00A9371B">
        <w:rPr>
          <w:rFonts w:asciiTheme="minorHAnsi" w:hAnsiTheme="minorHAnsi" w:cstheme="minorHAnsi"/>
          <w:sz w:val="20"/>
          <w:szCs w:val="20"/>
        </w:rPr>
        <w:t xml:space="preserve"> disponible en el apartado de Justificación del programa. </w:t>
      </w:r>
    </w:p>
    <w:p w14:paraId="35337BAA" w14:textId="77777777" w:rsidR="0000268E" w:rsidRDefault="0000268E" w:rsidP="001520AC">
      <w:pPr>
        <w:pStyle w:val="Prrafodelista"/>
        <w:spacing w:before="240"/>
        <w:ind w:left="357"/>
        <w:jc w:val="both"/>
        <w:rPr>
          <w:rFonts w:asciiTheme="minorHAnsi" w:hAnsiTheme="minorHAnsi" w:cstheme="minorHAnsi"/>
          <w:sz w:val="20"/>
          <w:szCs w:val="20"/>
        </w:rPr>
      </w:pPr>
    </w:p>
    <w:p w14:paraId="211C3C7E" w14:textId="53497734" w:rsidR="006578C0" w:rsidRDefault="006578C0" w:rsidP="001520AC">
      <w:pPr>
        <w:pStyle w:val="Prrafodelista"/>
        <w:spacing w:before="240"/>
        <w:ind w:left="357"/>
        <w:jc w:val="both"/>
        <w:rPr>
          <w:rFonts w:asciiTheme="minorHAnsi" w:hAnsiTheme="minorHAnsi" w:cstheme="minorHAnsi"/>
          <w:sz w:val="20"/>
          <w:szCs w:val="20"/>
        </w:rPr>
      </w:pPr>
    </w:p>
    <w:p w14:paraId="7A876036" w14:textId="77777777" w:rsidR="0000268E" w:rsidRDefault="0000268E" w:rsidP="0000268E">
      <w:pPr>
        <w:spacing w:before="60"/>
        <w:ind w:left="708"/>
        <w:jc w:val="center"/>
        <w:rPr>
          <w:rFonts w:ascii="Calibri" w:hAnsi="Calibri" w:cs="Arial"/>
          <w:b/>
          <w:bCs/>
          <w:sz w:val="20"/>
          <w:szCs w:val="20"/>
        </w:rPr>
      </w:pPr>
      <w:r>
        <w:rPr>
          <w:rFonts w:ascii="Calibri" w:hAnsi="Calibri" w:cs="Arial"/>
          <w:b/>
          <w:bCs/>
          <w:sz w:val="20"/>
          <w:szCs w:val="20"/>
        </w:rPr>
        <w:t>En                               , a      , de                                           de  202_</w:t>
      </w:r>
    </w:p>
    <w:p w14:paraId="3682E457" w14:textId="77777777" w:rsidR="0000268E" w:rsidRDefault="0000268E" w:rsidP="0000268E">
      <w:pPr>
        <w:spacing w:before="60"/>
        <w:ind w:left="708"/>
        <w:jc w:val="center"/>
        <w:rPr>
          <w:rFonts w:ascii="Calibri" w:hAnsi="Calibri" w:cs="Arial"/>
          <w:b/>
          <w:bCs/>
          <w:sz w:val="20"/>
          <w:szCs w:val="20"/>
        </w:rPr>
      </w:pPr>
    </w:p>
    <w:p w14:paraId="567EA6A9" w14:textId="77777777" w:rsidR="0000268E" w:rsidRDefault="0000268E" w:rsidP="0000268E">
      <w:pPr>
        <w:spacing w:before="60"/>
        <w:ind w:left="708"/>
        <w:jc w:val="center"/>
        <w:rPr>
          <w:rFonts w:ascii="Calibri" w:hAnsi="Calibri" w:cs="Arial"/>
          <w:b/>
          <w:bCs/>
          <w:sz w:val="20"/>
          <w:szCs w:val="20"/>
        </w:rPr>
      </w:pPr>
    </w:p>
    <w:p w14:paraId="5E30530F" w14:textId="77777777" w:rsidR="0000268E" w:rsidRDefault="0000268E" w:rsidP="0000268E">
      <w:pPr>
        <w:spacing w:before="60"/>
        <w:ind w:left="708"/>
        <w:jc w:val="center"/>
        <w:rPr>
          <w:rFonts w:ascii="Calibri" w:hAnsi="Calibri" w:cs="Arial"/>
          <w:b/>
          <w:bCs/>
          <w:sz w:val="20"/>
          <w:szCs w:val="20"/>
        </w:rPr>
      </w:pPr>
    </w:p>
    <w:p w14:paraId="35BECC31" w14:textId="77777777" w:rsidR="0000268E" w:rsidRDefault="0000268E" w:rsidP="0000268E">
      <w:pPr>
        <w:spacing w:before="60"/>
        <w:ind w:left="708"/>
        <w:jc w:val="center"/>
        <w:rPr>
          <w:rFonts w:ascii="Calibri" w:hAnsi="Calibri" w:cs="Arial"/>
          <w:b/>
          <w:bCs/>
          <w:sz w:val="20"/>
          <w:szCs w:val="20"/>
        </w:rPr>
      </w:pPr>
    </w:p>
    <w:p w14:paraId="3B120D99" w14:textId="77777777" w:rsidR="0000268E" w:rsidRDefault="0000268E" w:rsidP="0000268E">
      <w:pPr>
        <w:spacing w:before="60"/>
        <w:ind w:left="708"/>
        <w:jc w:val="center"/>
        <w:rPr>
          <w:rFonts w:ascii="Calibri" w:hAnsi="Calibri" w:cs="Arial"/>
          <w:b/>
          <w:bCs/>
          <w:sz w:val="20"/>
          <w:szCs w:val="20"/>
        </w:rPr>
      </w:pPr>
    </w:p>
    <w:p w14:paraId="446EE008" w14:textId="42128BB6" w:rsidR="006578C0" w:rsidRPr="0000268E" w:rsidRDefault="0000268E" w:rsidP="0000268E">
      <w:pPr>
        <w:spacing w:before="60"/>
        <w:jc w:val="center"/>
        <w:rPr>
          <w:rFonts w:ascii="Calibri" w:hAnsi="Calibri" w:cs="Calibri"/>
          <w:i/>
          <w:iCs/>
          <w:color w:val="000000"/>
          <w:sz w:val="20"/>
          <w:szCs w:val="20"/>
        </w:rPr>
      </w:pPr>
      <w:r>
        <w:rPr>
          <w:rFonts w:ascii="Calibri" w:hAnsi="Calibri" w:cs="Arial"/>
          <w:b/>
          <w:bCs/>
          <w:sz w:val="20"/>
          <w:szCs w:val="20"/>
        </w:rPr>
        <w:t>F</w:t>
      </w:r>
      <w:r w:rsidRPr="006E1453">
        <w:rPr>
          <w:rFonts w:ascii="Calibri" w:hAnsi="Calibri" w:cs="Arial"/>
          <w:b/>
          <w:bCs/>
          <w:sz w:val="20"/>
          <w:szCs w:val="20"/>
        </w:rPr>
        <w:t>irmad</w:t>
      </w:r>
      <w:r>
        <w:rPr>
          <w:rFonts w:ascii="Calibri" w:hAnsi="Calibri" w:cs="Arial"/>
          <w:b/>
          <w:bCs/>
          <w:sz w:val="20"/>
          <w:szCs w:val="20"/>
        </w:rPr>
        <w:t>o</w:t>
      </w:r>
      <w:r w:rsidRPr="006E1453">
        <w:rPr>
          <w:rFonts w:ascii="Calibri" w:hAnsi="Calibri" w:cs="Arial"/>
          <w:b/>
          <w:bCs/>
          <w:sz w:val="20"/>
          <w:szCs w:val="20"/>
        </w:rPr>
        <w:t xml:space="preserve"> electrónicamente</w:t>
      </w:r>
      <w:r>
        <w:rPr>
          <w:rFonts w:ascii="Calibri" w:hAnsi="Calibri" w:cs="Arial"/>
          <w:b/>
          <w:bCs/>
          <w:sz w:val="20"/>
          <w:szCs w:val="20"/>
        </w:rPr>
        <w:t xml:space="preserve"> por el representante legal de la empresa</w:t>
      </w:r>
    </w:p>
    <w:sectPr w:rsidR="006578C0" w:rsidRPr="0000268E" w:rsidSect="0000268E">
      <w:headerReference w:type="default" r:id="rId8"/>
      <w:footerReference w:type="default" r:id="rId9"/>
      <w:pgSz w:w="11906" w:h="16838"/>
      <w:pgMar w:top="2173"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40E63" w14:textId="77777777" w:rsidR="00A10070" w:rsidRDefault="00A10070" w:rsidP="00A10070">
      <w:r>
        <w:separator/>
      </w:r>
    </w:p>
  </w:endnote>
  <w:endnote w:type="continuationSeparator" w:id="0">
    <w:p w14:paraId="6DAEB061" w14:textId="77777777" w:rsidR="00A10070" w:rsidRDefault="00A10070" w:rsidP="00A1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panose1 w:val="020706030806060202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2268" w14:textId="2FA55F39"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w:t>
    </w:r>
    <w:r w:rsidR="00E73105">
      <w:rPr>
        <w:rFonts w:asciiTheme="minorHAnsi" w:hAnsiTheme="minorHAnsi" w:cstheme="minorHAnsi"/>
      </w:rPr>
      <w:t>2</w:t>
    </w:r>
    <w:r w:rsidR="0085651A">
      <w:rPr>
        <w:rFonts w:asciiTheme="minorHAnsi" w:hAnsiTheme="minorHAnsi" w:cstheme="minorHAnsi"/>
      </w:rPr>
      <w:t>5</w:t>
    </w:r>
  </w:p>
  <w:p w14:paraId="1597C7C0" w14:textId="77777777"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Actuación INNOVAProC-CV - Innovación de Proceso</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1520AC">
      <w:rPr>
        <w:rFonts w:asciiTheme="minorHAnsi" w:hAnsiTheme="minorHAnsi" w:cstheme="minorHAnsi"/>
        <w:noProof/>
      </w:rPr>
      <w:t>2</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DD4CA" w14:textId="77777777" w:rsidR="00A10070" w:rsidRDefault="00A10070" w:rsidP="00A10070">
      <w:r>
        <w:separator/>
      </w:r>
    </w:p>
  </w:footnote>
  <w:footnote w:type="continuationSeparator" w:id="0">
    <w:p w14:paraId="4EF51564" w14:textId="77777777" w:rsidR="00A10070" w:rsidRDefault="00A10070" w:rsidP="00A1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0174" w14:textId="6EF33387" w:rsidR="00A10070" w:rsidRDefault="00A45F73" w:rsidP="001520AC">
    <w:pPr>
      <w:pStyle w:val="Encabezado"/>
      <w:jc w:val="center"/>
    </w:pPr>
    <w:r>
      <w:rPr>
        <w:noProof/>
      </w:rPr>
      <w:drawing>
        <wp:inline distT="0" distB="0" distL="0" distR="0" wp14:anchorId="65E17C09" wp14:editId="16605F1B">
          <wp:extent cx="4514400" cy="482400"/>
          <wp:effectExtent l="0" t="0" r="635" b="0"/>
          <wp:docPr id="2024306874" name="Imagen 202430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4400" cy="482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4216CB1"/>
    <w:multiLevelType w:val="hybridMultilevel"/>
    <w:tmpl w:val="12AE04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447172D9"/>
    <w:multiLevelType w:val="hybridMultilevel"/>
    <w:tmpl w:val="5E4C0852"/>
    <w:lvl w:ilvl="0" w:tplc="DBD056D6">
      <w:start w:val="1"/>
      <w:numFmt w:val="bullet"/>
      <w:lvlText w:val=""/>
      <w:lvlJc w:val="left"/>
      <w:pPr>
        <w:tabs>
          <w:tab w:val="num" w:pos="1068"/>
        </w:tabs>
        <w:ind w:left="1068" w:hanging="360"/>
      </w:pPr>
      <w:rPr>
        <w:rFonts w:ascii="Wingdings" w:hAnsi="Wingdings" w:hint="default"/>
        <w:color w:val="auto"/>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547E38FC"/>
    <w:multiLevelType w:val="hybridMultilevel"/>
    <w:tmpl w:val="96ACF11C"/>
    <w:lvl w:ilvl="0" w:tplc="12EEA3E8">
      <w:start w:val="1"/>
      <w:numFmt w:val="bullet"/>
      <w:lvlText w:val="-"/>
      <w:lvlJc w:val="left"/>
      <w:pPr>
        <w:ind w:left="1428" w:hanging="360"/>
      </w:pPr>
      <w:rPr>
        <w:rFonts w:ascii="Arial" w:hAnsi="Aria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9" w15:restartNumberingAfterBreak="0">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1"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094126711">
    <w:abstractNumId w:val="1"/>
  </w:num>
  <w:num w:numId="2" w16cid:durableId="1806507671">
    <w:abstractNumId w:val="0"/>
  </w:num>
  <w:num w:numId="3" w16cid:durableId="379480312">
    <w:abstractNumId w:val="10"/>
  </w:num>
  <w:num w:numId="4" w16cid:durableId="618688586">
    <w:abstractNumId w:val="11"/>
  </w:num>
  <w:num w:numId="5" w16cid:durableId="753864274">
    <w:abstractNumId w:val="2"/>
  </w:num>
  <w:num w:numId="6" w16cid:durableId="1745486881">
    <w:abstractNumId w:val="8"/>
  </w:num>
  <w:num w:numId="7" w16cid:durableId="2130395329">
    <w:abstractNumId w:val="3"/>
  </w:num>
  <w:num w:numId="8" w16cid:durableId="45222034">
    <w:abstractNumId w:val="6"/>
  </w:num>
  <w:num w:numId="9" w16cid:durableId="75741187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1641095">
    <w:abstractNumId w:val="1"/>
  </w:num>
  <w:num w:numId="11" w16cid:durableId="264045108">
    <w:abstractNumId w:val="4"/>
  </w:num>
  <w:num w:numId="12" w16cid:durableId="113449543">
    <w:abstractNumId w:val="7"/>
  </w:num>
  <w:num w:numId="13" w16cid:durableId="11553415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99"/>
    <w:rsid w:val="0000268E"/>
    <w:rsid w:val="000046C2"/>
    <w:rsid w:val="00046516"/>
    <w:rsid w:val="00046665"/>
    <w:rsid w:val="0005496F"/>
    <w:rsid w:val="000B44FF"/>
    <w:rsid w:val="000F21C3"/>
    <w:rsid w:val="000F6B76"/>
    <w:rsid w:val="001520AC"/>
    <w:rsid w:val="00171BE6"/>
    <w:rsid w:val="00176CF0"/>
    <w:rsid w:val="00182C2E"/>
    <w:rsid w:val="00193C0B"/>
    <w:rsid w:val="001943C0"/>
    <w:rsid w:val="001B25F0"/>
    <w:rsid w:val="001C1E99"/>
    <w:rsid w:val="001C326F"/>
    <w:rsid w:val="001D1CDB"/>
    <w:rsid w:val="001F443C"/>
    <w:rsid w:val="0023287E"/>
    <w:rsid w:val="002354E9"/>
    <w:rsid w:val="002468D2"/>
    <w:rsid w:val="002A3155"/>
    <w:rsid w:val="002B1BD8"/>
    <w:rsid w:val="002C5E82"/>
    <w:rsid w:val="002C6F92"/>
    <w:rsid w:val="002E6894"/>
    <w:rsid w:val="002F5DAF"/>
    <w:rsid w:val="003308E2"/>
    <w:rsid w:val="003356C0"/>
    <w:rsid w:val="00360833"/>
    <w:rsid w:val="003743BC"/>
    <w:rsid w:val="00375C1E"/>
    <w:rsid w:val="003B1787"/>
    <w:rsid w:val="003B32B5"/>
    <w:rsid w:val="003B4238"/>
    <w:rsid w:val="003D26E8"/>
    <w:rsid w:val="003E1343"/>
    <w:rsid w:val="003F26BE"/>
    <w:rsid w:val="00402433"/>
    <w:rsid w:val="0041032A"/>
    <w:rsid w:val="0042540A"/>
    <w:rsid w:val="00442C2E"/>
    <w:rsid w:val="004470FC"/>
    <w:rsid w:val="00452E61"/>
    <w:rsid w:val="00473F68"/>
    <w:rsid w:val="004C2666"/>
    <w:rsid w:val="004E7607"/>
    <w:rsid w:val="0051589F"/>
    <w:rsid w:val="00521D51"/>
    <w:rsid w:val="00540BF5"/>
    <w:rsid w:val="00552488"/>
    <w:rsid w:val="005B23C3"/>
    <w:rsid w:val="005B4737"/>
    <w:rsid w:val="005C1E22"/>
    <w:rsid w:val="005E3952"/>
    <w:rsid w:val="00617455"/>
    <w:rsid w:val="00624B0E"/>
    <w:rsid w:val="006578C0"/>
    <w:rsid w:val="00674267"/>
    <w:rsid w:val="006B65EB"/>
    <w:rsid w:val="006D7402"/>
    <w:rsid w:val="00750465"/>
    <w:rsid w:val="0076683F"/>
    <w:rsid w:val="00836234"/>
    <w:rsid w:val="00843A4B"/>
    <w:rsid w:val="0085651A"/>
    <w:rsid w:val="00857250"/>
    <w:rsid w:val="008846DF"/>
    <w:rsid w:val="008C47FF"/>
    <w:rsid w:val="008F4224"/>
    <w:rsid w:val="00903CBD"/>
    <w:rsid w:val="00904F92"/>
    <w:rsid w:val="00946229"/>
    <w:rsid w:val="00952981"/>
    <w:rsid w:val="00971E7B"/>
    <w:rsid w:val="00975FCD"/>
    <w:rsid w:val="0098678F"/>
    <w:rsid w:val="009A35D8"/>
    <w:rsid w:val="009B0A4A"/>
    <w:rsid w:val="009B61F3"/>
    <w:rsid w:val="00A037F6"/>
    <w:rsid w:val="00A10070"/>
    <w:rsid w:val="00A45F73"/>
    <w:rsid w:val="00A63943"/>
    <w:rsid w:val="00A864CD"/>
    <w:rsid w:val="00A9371B"/>
    <w:rsid w:val="00AB2DE2"/>
    <w:rsid w:val="00B219CE"/>
    <w:rsid w:val="00B27207"/>
    <w:rsid w:val="00B34CC1"/>
    <w:rsid w:val="00B83007"/>
    <w:rsid w:val="00B83301"/>
    <w:rsid w:val="00B8482B"/>
    <w:rsid w:val="00B95221"/>
    <w:rsid w:val="00BE4A34"/>
    <w:rsid w:val="00BE4DCA"/>
    <w:rsid w:val="00C01EAE"/>
    <w:rsid w:val="00C4618D"/>
    <w:rsid w:val="00C46232"/>
    <w:rsid w:val="00C70EB2"/>
    <w:rsid w:val="00C7772F"/>
    <w:rsid w:val="00C9467A"/>
    <w:rsid w:val="00CA305F"/>
    <w:rsid w:val="00CB19E5"/>
    <w:rsid w:val="00CB2207"/>
    <w:rsid w:val="00CB6256"/>
    <w:rsid w:val="00D31053"/>
    <w:rsid w:val="00DB1E36"/>
    <w:rsid w:val="00DD1F72"/>
    <w:rsid w:val="00DE0BCD"/>
    <w:rsid w:val="00E112A8"/>
    <w:rsid w:val="00E37780"/>
    <w:rsid w:val="00E512D6"/>
    <w:rsid w:val="00E51A53"/>
    <w:rsid w:val="00E73105"/>
    <w:rsid w:val="00E763AF"/>
    <w:rsid w:val="00E816D5"/>
    <w:rsid w:val="00E90D99"/>
    <w:rsid w:val="00EB2484"/>
    <w:rsid w:val="00EC4D0D"/>
    <w:rsid w:val="00F01A7A"/>
    <w:rsid w:val="00F02F25"/>
    <w:rsid w:val="00F178B4"/>
    <w:rsid w:val="00F602BB"/>
    <w:rsid w:val="00FA141D"/>
    <w:rsid w:val="00FD4E38"/>
    <w:rsid w:val="00FE2D17"/>
    <w:rsid w:val="00FE7342"/>
    <w:rsid w:val="00FF29A8"/>
    <w:rsid w:val="00FF7B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0A0B24EA"/>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880828851">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77C64-6C2F-4FF5-946F-76D715A51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5</Pages>
  <Words>1796</Words>
  <Characters>9878</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55</cp:revision>
  <cp:lastPrinted>2018-04-20T06:49:00Z</cp:lastPrinted>
  <dcterms:created xsi:type="dcterms:W3CDTF">2019-11-14T13:27:00Z</dcterms:created>
  <dcterms:modified xsi:type="dcterms:W3CDTF">2025-02-17T14:27:00Z</dcterms:modified>
</cp:coreProperties>
</file>