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47BEF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3583692D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0D66BCAA" w14:textId="77777777" w:rsidR="00F135CC" w:rsidRPr="00D365E5" w:rsidRDefault="00F135CC" w:rsidP="00F135CC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9608D04" w14:textId="77777777" w:rsidR="00F135CC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</w:p>
    <w:p w14:paraId="480EA254" w14:textId="77777777" w:rsidR="00F135CC" w:rsidRPr="001C467B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 w:rsidRPr="00424C7C">
        <w:rPr>
          <w:rFonts w:ascii="Verdana" w:hAnsi="Verdana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D545E4" wp14:editId="7EE7264C">
                <wp:simplePos x="0" y="0"/>
                <wp:positionH relativeFrom="column">
                  <wp:posOffset>-71120</wp:posOffset>
                </wp:positionH>
                <wp:positionV relativeFrom="paragraph">
                  <wp:posOffset>70485</wp:posOffset>
                </wp:positionV>
                <wp:extent cx="5669280" cy="1189355"/>
                <wp:effectExtent l="0" t="0" r="0" b="0"/>
                <wp:wrapNone/>
                <wp:docPr id="4" name="Rectángulo: esquinas redondeada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11893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06374CA" w14:textId="77777777" w:rsidR="00F135C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</w:p>
                          <w:p w14:paraId="22843D74" w14:textId="77777777" w:rsidR="00F135C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PROGRAMA DE AYUDAS </w:t>
                            </w:r>
                            <w:r w:rsidR="007E351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MEJORA DE LA GESTION DE LA INTERNACIONALIZACION </w:t>
                            </w: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PARA LAS PYMES DE LA COMUNITAT VALENCIANA 202</w:t>
                            </w:r>
                            <w:r w:rsidR="009C5049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3</w:t>
                            </w:r>
                          </w:p>
                          <w:p w14:paraId="46365D56" w14:textId="77777777" w:rsidR="00F135CC" w:rsidRPr="00424C7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19B387" id="Rectángulo: esquinas redondeadas 4" o:spid="_x0000_s1026" style="position:absolute;left:0;text-align:left;margin-left:-5.6pt;margin-top:5.55pt;width:446.4pt;height:9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" fillcolor="#e7e6e6" strokecolor="#5b9bd5" strokeweight="2.5pt">
                <v:stroke joinstyle="miter"/>
                <v:shadow color="#868686"/>
                <v:textbox>
                  <w:txbxContent>
                    <w:p w:rsidR="00F135CC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</w:p>
                    <w:p w:rsidR="00F135CC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PROGRAMA DE AYUDAS </w:t>
                      </w:r>
                      <w:r w:rsidR="007E351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MEJORA DE LA GESTION DE LA INTERNACIONALIZACION </w:t>
                      </w: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PARA LAS PYMES DE LA COMUNITAT VALENCIANA 202</w:t>
                      </w:r>
                      <w:r w:rsidR="009C5049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3</w:t>
                      </w:r>
                    </w:p>
                    <w:p w:rsidR="00F135CC" w:rsidRPr="00424C7C" w:rsidRDefault="00F135CC" w:rsidP="00F135CC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4763C1E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76ED2F4D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043C861A" w14:textId="77777777" w:rsidR="00F135CC" w:rsidRDefault="00F135CC" w:rsidP="00F135CC">
      <w:pPr>
        <w:tabs>
          <w:tab w:val="left" w:pos="8931"/>
        </w:tabs>
        <w:ind w:right="283"/>
      </w:pPr>
    </w:p>
    <w:p w14:paraId="20F140EE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254A7C0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4B460EA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6F6EDFC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A14DBD9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0D43050D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5F2588E1" w14:textId="77777777" w:rsidR="00F135CC" w:rsidRPr="001C467B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 w:rsidRPr="00424C7C">
        <w:rPr>
          <w:rFonts w:ascii="Verdana" w:hAnsi="Verdana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B53616" wp14:editId="36E8A2DD">
                <wp:simplePos x="0" y="0"/>
                <wp:positionH relativeFrom="column">
                  <wp:posOffset>-71120</wp:posOffset>
                </wp:positionH>
                <wp:positionV relativeFrom="paragraph">
                  <wp:posOffset>40005</wp:posOffset>
                </wp:positionV>
                <wp:extent cx="5669280" cy="782955"/>
                <wp:effectExtent l="0" t="0" r="0" b="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782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D4DF419" w14:textId="77777777" w:rsidR="00F135CC" w:rsidRPr="008E5782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</w:p>
                          <w:p w14:paraId="629A57D2" w14:textId="77777777" w:rsidR="00F135C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 w:rsidRPr="008E578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MEMORIA </w:t>
                            </w:r>
                            <w:r w:rsidR="007E351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PROYECTO</w:t>
                            </w:r>
                          </w:p>
                          <w:p w14:paraId="5627ED21" w14:textId="77777777" w:rsidR="00F135C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</w:p>
                          <w:p w14:paraId="54C0DCA9" w14:textId="77777777" w:rsidR="00F135CC" w:rsidRPr="008E5782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2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094D69" id="Rectángulo: esquinas redondeadas 3" o:spid="_x0000_s1027" style="position:absolute;left:0;text-align:left;margin-left:-5.6pt;margin-top:3.15pt;width:446.4pt;height:6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" fillcolor="#e7e6e6" strokecolor="#5b9bd5" strokeweight="2.5pt">
                <v:stroke joinstyle="miter"/>
                <v:shadow color="#868686"/>
                <v:textbox>
                  <w:txbxContent>
                    <w:p w:rsidR="00F135CC" w:rsidRPr="008E5782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</w:p>
                    <w:p w:rsidR="00F135CC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 w:rsidRPr="008E578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MEMORIA </w:t>
                      </w:r>
                      <w:r w:rsidR="007E351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PROYECTO</w:t>
                      </w:r>
                    </w:p>
                    <w:p w:rsidR="00F135CC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</w:p>
                    <w:p w:rsidR="00F135CC" w:rsidRPr="008E5782" w:rsidRDefault="00F135CC" w:rsidP="00F135CC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22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E0112AE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4A36691D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246B5773" w14:textId="77777777" w:rsidR="00F135CC" w:rsidRDefault="00F135CC" w:rsidP="00F135CC">
      <w:pPr>
        <w:tabs>
          <w:tab w:val="left" w:pos="8931"/>
        </w:tabs>
        <w:ind w:right="283"/>
      </w:pPr>
    </w:p>
    <w:p w14:paraId="4506AF6B" w14:textId="77777777" w:rsidR="00F135CC" w:rsidRDefault="00F135CC" w:rsidP="00F135CC">
      <w:pPr>
        <w:tabs>
          <w:tab w:val="left" w:pos="8931"/>
        </w:tabs>
        <w:ind w:left="993" w:right="283"/>
        <w:jc w:val="both"/>
        <w:rPr>
          <w:rFonts w:ascii="Verdana" w:hAnsi="Verdana" w:cs="Arial"/>
          <w:b/>
          <w:sz w:val="18"/>
          <w:szCs w:val="18"/>
        </w:rPr>
      </w:pPr>
    </w:p>
    <w:p w14:paraId="2C847124" w14:textId="77777777" w:rsidR="00F135CC" w:rsidRPr="00D365E5" w:rsidRDefault="00F135CC" w:rsidP="00F135CC">
      <w:pPr>
        <w:tabs>
          <w:tab w:val="left" w:pos="8931"/>
        </w:tabs>
        <w:ind w:left="993" w:right="283"/>
        <w:jc w:val="both"/>
        <w:rPr>
          <w:rFonts w:ascii="Verdana" w:hAnsi="Verdana" w:cs="Arial"/>
          <w:b/>
          <w:sz w:val="18"/>
          <w:szCs w:val="18"/>
        </w:rPr>
      </w:pPr>
    </w:p>
    <w:p w14:paraId="6FF540AD" w14:textId="77777777" w:rsidR="00F135CC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</w:p>
    <w:p w14:paraId="2EBF1B71" w14:textId="77777777" w:rsidR="00F135CC" w:rsidRPr="001C467B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 w:rsidRPr="00424C7C">
        <w:rPr>
          <w:rFonts w:ascii="Verdana" w:hAnsi="Verdana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BCCCF5" wp14:editId="070F9039">
                <wp:simplePos x="0" y="0"/>
                <wp:positionH relativeFrom="column">
                  <wp:posOffset>-71120</wp:posOffset>
                </wp:positionH>
                <wp:positionV relativeFrom="paragraph">
                  <wp:posOffset>70485</wp:posOffset>
                </wp:positionV>
                <wp:extent cx="5669280" cy="1759585"/>
                <wp:effectExtent l="0" t="0" r="0" b="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17595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69A53F" w14:textId="77777777" w:rsidR="00F135CC" w:rsidRPr="008E5782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 w:rsidRPr="008E578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EMPRESA:</w:t>
                            </w:r>
                          </w:p>
                          <w:p w14:paraId="53F52DA3" w14:textId="77777777" w:rsidR="00F135CC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</w:p>
                          <w:p w14:paraId="7FE4B88D" w14:textId="77777777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NIF</w:t>
                            </w:r>
                          </w:p>
                          <w:p w14:paraId="04890079" w14:textId="77777777" w:rsidR="00F135CC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</w:p>
                          <w:p w14:paraId="16E3D031" w14:textId="77777777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PERSONA RESPONSABLE DEL PROYECTO:</w:t>
                            </w:r>
                          </w:p>
                          <w:p w14:paraId="3CB69E0D" w14:textId="77777777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 xml:space="preserve">NOMBRE: </w:t>
                            </w:r>
                          </w:p>
                          <w:p w14:paraId="44DA1FAE" w14:textId="77777777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>CORREO ELECTRONICO:</w:t>
                            </w:r>
                          </w:p>
                          <w:p w14:paraId="7EFE3092" w14:textId="77777777" w:rsidR="00F135CC" w:rsidRPr="008E5782" w:rsidRDefault="00F135CC" w:rsidP="00F135CC">
                            <w:pPr>
                              <w:shd w:val="clear" w:color="auto" w:fill="EAEAEA"/>
                              <w:rPr>
                                <w:color w:val="0070C0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>TELEFONO: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EB8949" id="Rectángulo: esquinas redondeadas 2" o:spid="_x0000_s1028" style="position:absolute;left:0;text-align:left;margin-left:-5.6pt;margin-top:5.55pt;width:446.4pt;height:13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" fillcolor="#e7e6e6" strokecolor="#5b9bd5" strokeweight="2.5pt">
                <v:stroke joinstyle="miter"/>
                <v:shadow color="#868686"/>
                <v:textbox>
                  <w:txbxContent>
                    <w:p w:rsidR="00F135CC" w:rsidRPr="008E5782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 w:rsidRPr="008E578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EMPRESA:</w:t>
                      </w:r>
                    </w:p>
                    <w:p w:rsidR="00F135CC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</w:pPr>
                    </w:p>
                    <w:p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NIF</w:t>
                      </w:r>
                    </w:p>
                    <w:p w:rsidR="00F135CC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</w:pPr>
                    </w:p>
                    <w:p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PERSONA RESPONSABLE DEL PROYECTO:</w:t>
                      </w:r>
                    </w:p>
                    <w:p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 xml:space="preserve">NOMBRE: </w:t>
                      </w:r>
                    </w:p>
                    <w:p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>CORREO ELECTRONICO:</w:t>
                      </w:r>
                    </w:p>
                    <w:p w:rsidR="00F135CC" w:rsidRPr="008E5782" w:rsidRDefault="00F135CC" w:rsidP="00F135CC">
                      <w:pPr>
                        <w:shd w:val="clear" w:color="auto" w:fill="EAEAEA"/>
                        <w:rPr>
                          <w:color w:val="0070C0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>TELEFONO: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48C9BC8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514150C6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51C4A55A" w14:textId="77777777" w:rsidR="00F135CC" w:rsidRDefault="00F135CC" w:rsidP="00F135CC">
      <w:pPr>
        <w:tabs>
          <w:tab w:val="left" w:pos="8931"/>
        </w:tabs>
        <w:ind w:right="283"/>
      </w:pPr>
    </w:p>
    <w:p w14:paraId="00085D58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5BF19ECE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5F663A9F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FE3E1EA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145ECD64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13FA20B7" w14:textId="77777777" w:rsidR="00F135CC" w:rsidRPr="008E5782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DC5C679" w14:textId="77777777" w:rsidR="00F135CC" w:rsidRDefault="00F135CC" w:rsidP="00F135CC">
      <w:pPr>
        <w:tabs>
          <w:tab w:val="left" w:pos="8931"/>
        </w:tabs>
        <w:ind w:right="283"/>
        <w:rPr>
          <w:rFonts w:ascii="Verdana" w:hAnsi="Verdana"/>
          <w:b/>
          <w:color w:val="2E74B5"/>
        </w:rPr>
      </w:pPr>
    </w:p>
    <w:p w14:paraId="275C006D" w14:textId="77777777" w:rsidR="00F135CC" w:rsidRDefault="00F135CC" w:rsidP="00F135CC">
      <w:pPr>
        <w:tabs>
          <w:tab w:val="left" w:pos="8931"/>
        </w:tabs>
        <w:ind w:right="283"/>
        <w:rPr>
          <w:rFonts w:ascii="Verdana" w:hAnsi="Verdana"/>
          <w:b/>
          <w:color w:val="2E74B5"/>
        </w:rPr>
      </w:pPr>
    </w:p>
    <w:p w14:paraId="0F8921CE" w14:textId="77777777" w:rsidR="00F135CC" w:rsidRPr="008E5782" w:rsidRDefault="00F135CC" w:rsidP="00F135CC">
      <w:pPr>
        <w:tabs>
          <w:tab w:val="left" w:pos="8931"/>
        </w:tabs>
        <w:ind w:right="283"/>
        <w:jc w:val="center"/>
        <w:rPr>
          <w:rFonts w:ascii="Verdana" w:hAnsi="Verdana"/>
          <w:b/>
          <w:color w:val="2E74B5"/>
        </w:rPr>
      </w:pPr>
      <w:r>
        <w:rPr>
          <w:rFonts w:ascii="Verdana" w:hAnsi="Verdana"/>
          <w:b/>
          <w:color w:val="2E74B5"/>
        </w:rPr>
        <w:t>TÍTULO DEL PROYECTO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F135CC" w:rsidRPr="00D365E5" w14:paraId="33A54E76" w14:textId="77777777" w:rsidTr="002B2696">
        <w:tc>
          <w:tcPr>
            <w:tcW w:w="9039" w:type="dxa"/>
            <w:shd w:val="clear" w:color="auto" w:fill="auto"/>
          </w:tcPr>
          <w:p w14:paraId="1AE284E6" w14:textId="77777777" w:rsidR="00F135CC" w:rsidRDefault="00F135CC" w:rsidP="002B2696">
            <w:pPr>
              <w:tabs>
                <w:tab w:val="left" w:pos="8931"/>
              </w:tabs>
              <w:ind w:right="283"/>
              <w:rPr>
                <w:rFonts w:ascii="Verdana" w:hAnsi="Verdana"/>
                <w:sz w:val="18"/>
                <w:szCs w:val="18"/>
              </w:rPr>
            </w:pPr>
          </w:p>
          <w:p w14:paraId="7F1133B5" w14:textId="77777777" w:rsidR="00F135CC" w:rsidRDefault="00F135CC" w:rsidP="002B2696">
            <w:pPr>
              <w:tabs>
                <w:tab w:val="left" w:pos="8931"/>
              </w:tabs>
              <w:ind w:right="283"/>
              <w:rPr>
                <w:rFonts w:ascii="Verdana" w:hAnsi="Verdana"/>
                <w:sz w:val="18"/>
                <w:szCs w:val="18"/>
              </w:rPr>
            </w:pPr>
          </w:p>
          <w:p w14:paraId="51F9A3E2" w14:textId="77777777" w:rsidR="00F135CC" w:rsidRDefault="00F135CC" w:rsidP="002B2696">
            <w:pPr>
              <w:tabs>
                <w:tab w:val="left" w:pos="8931"/>
              </w:tabs>
              <w:ind w:right="283"/>
              <w:rPr>
                <w:rFonts w:ascii="Verdana" w:hAnsi="Verdana"/>
                <w:sz w:val="18"/>
                <w:szCs w:val="18"/>
              </w:rPr>
            </w:pPr>
          </w:p>
          <w:p w14:paraId="7110FC20" w14:textId="77777777" w:rsidR="00F135CC" w:rsidRPr="00D365E5" w:rsidRDefault="00F135CC" w:rsidP="002B2696">
            <w:pPr>
              <w:tabs>
                <w:tab w:val="left" w:pos="8931"/>
              </w:tabs>
              <w:ind w:right="283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7BFE200" w14:textId="77777777" w:rsidR="007E3512" w:rsidRDefault="007E3512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474E11BC" w14:textId="77777777" w:rsidR="007E3512" w:rsidRDefault="007E3512">
      <w:pPr>
        <w:spacing w:after="160" w:line="259" w:lineRule="auto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14:paraId="190B3D2E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F36C60E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358F7B4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17238E75" w14:textId="77777777" w:rsidR="007E3512" w:rsidRPr="00D365E5" w:rsidRDefault="007E3512" w:rsidP="007E3512">
      <w:pPr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779"/>
      </w:tblGrid>
      <w:tr w:rsidR="007E3512" w:rsidRPr="00D365E5" w14:paraId="509905DF" w14:textId="77777777" w:rsidTr="002B2696">
        <w:tc>
          <w:tcPr>
            <w:tcW w:w="9322" w:type="dxa"/>
            <w:shd w:val="clear" w:color="auto" w:fill="C0C0C0"/>
          </w:tcPr>
          <w:p w14:paraId="4A1CDEB8" w14:textId="77777777" w:rsidR="007E3512" w:rsidRPr="008D4CCE" w:rsidRDefault="009C4205" w:rsidP="009C4205">
            <w:pPr>
              <w:pStyle w:val="Ttulo4"/>
              <w:numPr>
                <w:ilvl w:val="0"/>
                <w:numId w:val="6"/>
              </w:numPr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DATOS DEL PROYECTO</w:t>
            </w:r>
            <w:r w:rsidR="007E3512"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 xml:space="preserve"> </w:t>
            </w:r>
          </w:p>
        </w:tc>
      </w:tr>
    </w:tbl>
    <w:p w14:paraId="19830B5D" w14:textId="77777777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5357AFF9" w14:textId="77777777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>A.</w:t>
      </w:r>
      <w:r w:rsidR="00122C23">
        <w:rPr>
          <w:rFonts w:ascii="Verdana" w:hAnsi="Verdana" w:cs="Arial"/>
          <w:sz w:val="18"/>
          <w:szCs w:val="18"/>
        </w:rPr>
        <w:t>1</w:t>
      </w:r>
      <w:r w:rsidRPr="00D365E5">
        <w:rPr>
          <w:rFonts w:ascii="Verdana" w:hAnsi="Verdana" w:cs="Arial"/>
          <w:sz w:val="18"/>
          <w:szCs w:val="18"/>
        </w:rPr>
        <w:t xml:space="preserve">. </w:t>
      </w:r>
      <w:r w:rsidR="004E1E7D">
        <w:rPr>
          <w:rFonts w:ascii="Verdana" w:hAnsi="Verdana" w:cs="Arial"/>
          <w:sz w:val="18"/>
          <w:szCs w:val="18"/>
        </w:rPr>
        <w:t>Plan de Internacionalización</w:t>
      </w:r>
      <w:r w:rsidR="00A773ED">
        <w:rPr>
          <w:rFonts w:ascii="Verdana" w:hAnsi="Verdana" w:cs="Arial"/>
          <w:sz w:val="18"/>
          <w:szCs w:val="18"/>
        </w:rPr>
        <w:t xml:space="preserve"> 202</w:t>
      </w:r>
      <w:r w:rsidR="009C5049">
        <w:rPr>
          <w:rFonts w:ascii="Verdana" w:hAnsi="Verdana" w:cs="Arial"/>
          <w:sz w:val="18"/>
          <w:szCs w:val="18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2BC11C79" w14:textId="77777777" w:rsidTr="002B2696">
        <w:tc>
          <w:tcPr>
            <w:tcW w:w="9354" w:type="dxa"/>
            <w:shd w:val="clear" w:color="auto" w:fill="auto"/>
          </w:tcPr>
          <w:p w14:paraId="6606BE58" w14:textId="77777777" w:rsidR="007E3512" w:rsidRPr="00D365E5" w:rsidRDefault="007E3512" w:rsidP="002B2696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14:paraId="2A6E1404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C02B0EC" w14:textId="77777777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>A.</w:t>
      </w:r>
      <w:r w:rsidR="00122C23">
        <w:rPr>
          <w:rFonts w:ascii="Verdana" w:hAnsi="Verdana" w:cs="Arial"/>
          <w:sz w:val="18"/>
          <w:szCs w:val="18"/>
        </w:rPr>
        <w:t>2</w:t>
      </w:r>
      <w:r w:rsidRPr="00D365E5">
        <w:rPr>
          <w:rFonts w:ascii="Verdana" w:hAnsi="Verdana" w:cs="Arial"/>
          <w:sz w:val="18"/>
          <w:szCs w:val="18"/>
        </w:rPr>
        <w:t>.</w:t>
      </w:r>
      <w:r w:rsidR="00BE2B06">
        <w:rPr>
          <w:rFonts w:ascii="Verdana" w:hAnsi="Verdana" w:cs="Arial"/>
          <w:sz w:val="18"/>
          <w:szCs w:val="18"/>
        </w:rPr>
        <w:t xml:space="preserve"> </w:t>
      </w:r>
      <w:r w:rsidR="00122C23">
        <w:rPr>
          <w:rFonts w:ascii="Verdana" w:hAnsi="Verdana" w:cs="Arial"/>
          <w:sz w:val="18"/>
          <w:szCs w:val="18"/>
        </w:rPr>
        <w:t>Justificación de la</w:t>
      </w:r>
      <w:r w:rsidR="004E1E7D">
        <w:rPr>
          <w:rFonts w:ascii="Verdana" w:hAnsi="Verdana" w:cs="Arial"/>
          <w:sz w:val="18"/>
          <w:szCs w:val="18"/>
        </w:rPr>
        <w:t xml:space="preserve"> necesidad de</w:t>
      </w:r>
      <w:r w:rsidR="00122C23">
        <w:rPr>
          <w:rFonts w:ascii="Verdana" w:hAnsi="Verdana" w:cs="Arial"/>
          <w:sz w:val="18"/>
          <w:szCs w:val="18"/>
        </w:rPr>
        <w:t xml:space="preserve"> la consultoría e</w:t>
      </w:r>
      <w:r w:rsidR="004E1E7D">
        <w:rPr>
          <w:rFonts w:ascii="Verdana" w:hAnsi="Verdana" w:cs="Arial"/>
          <w:sz w:val="18"/>
          <w:szCs w:val="18"/>
        </w:rPr>
        <w:t>specializad</w:t>
      </w:r>
      <w:r w:rsidR="00122C23">
        <w:rPr>
          <w:rFonts w:ascii="Verdana" w:hAnsi="Verdana" w:cs="Arial"/>
          <w:sz w:val="18"/>
          <w:szCs w:val="18"/>
        </w:rPr>
        <w:t>a</w:t>
      </w:r>
      <w:r w:rsidR="004E1E7D">
        <w:rPr>
          <w:rFonts w:ascii="Verdana" w:hAnsi="Verdana" w:cs="Arial"/>
          <w:sz w:val="18"/>
          <w:szCs w:val="18"/>
        </w:rPr>
        <w:t xml:space="preserve"> y objetivos </w:t>
      </w:r>
      <w:r w:rsidR="00203822">
        <w:rPr>
          <w:rFonts w:ascii="Verdana" w:hAnsi="Verdana" w:cs="Arial"/>
          <w:sz w:val="18"/>
          <w:szCs w:val="18"/>
        </w:rPr>
        <w:t>previstos</w:t>
      </w:r>
      <w:r w:rsidR="004E1E7D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2FDCAD0E" w14:textId="77777777" w:rsidTr="002B2696">
        <w:tc>
          <w:tcPr>
            <w:tcW w:w="9354" w:type="dxa"/>
            <w:shd w:val="clear" w:color="auto" w:fill="auto"/>
          </w:tcPr>
          <w:p w14:paraId="6E4A34E8" w14:textId="77777777" w:rsidR="007E3512" w:rsidRPr="00D365E5" w:rsidRDefault="007E3512" w:rsidP="002B2696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14:paraId="3FE7C6D5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/>
          <w:sz w:val="18"/>
          <w:szCs w:val="18"/>
        </w:rPr>
      </w:pPr>
    </w:p>
    <w:p w14:paraId="39C39D90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  <w:r w:rsidRPr="00D365E5">
        <w:rPr>
          <w:rFonts w:ascii="Verdana" w:hAnsi="Verdana" w:cs="Arial"/>
          <w:b w:val="0"/>
          <w:sz w:val="18"/>
          <w:szCs w:val="18"/>
        </w:rPr>
        <w:t>A.</w:t>
      </w:r>
      <w:r w:rsidR="00122C23">
        <w:rPr>
          <w:rFonts w:ascii="Verdana" w:hAnsi="Verdana" w:cs="Arial"/>
          <w:b w:val="0"/>
          <w:sz w:val="18"/>
          <w:szCs w:val="18"/>
        </w:rPr>
        <w:t>3</w:t>
      </w:r>
      <w:r w:rsidRPr="00D365E5">
        <w:rPr>
          <w:rFonts w:ascii="Verdana" w:hAnsi="Verdana" w:cs="Arial"/>
          <w:b w:val="0"/>
          <w:sz w:val="18"/>
          <w:szCs w:val="18"/>
        </w:rPr>
        <w:t>.</w:t>
      </w:r>
      <w:r>
        <w:rPr>
          <w:rFonts w:ascii="Verdana" w:hAnsi="Verdana" w:cs="Arial"/>
          <w:b w:val="0"/>
          <w:sz w:val="18"/>
          <w:szCs w:val="18"/>
        </w:rPr>
        <w:t xml:space="preserve"> </w:t>
      </w:r>
      <w:r w:rsidR="00122C23">
        <w:rPr>
          <w:rFonts w:ascii="Verdana" w:hAnsi="Verdana" w:cs="Arial"/>
          <w:b w:val="0"/>
          <w:sz w:val="18"/>
          <w:szCs w:val="18"/>
        </w:rPr>
        <w:t>Metodología, diseño</w:t>
      </w:r>
      <w:r w:rsidR="00203822">
        <w:rPr>
          <w:rFonts w:ascii="Verdana" w:hAnsi="Verdana" w:cs="Arial"/>
          <w:b w:val="0"/>
          <w:sz w:val="18"/>
          <w:szCs w:val="18"/>
        </w:rPr>
        <w:t xml:space="preserve"> y planificación de la </w:t>
      </w:r>
      <w:r w:rsidR="00122C23">
        <w:rPr>
          <w:rFonts w:ascii="Verdana" w:hAnsi="Verdana" w:cs="Arial"/>
          <w:b w:val="0"/>
          <w:sz w:val="18"/>
          <w:szCs w:val="18"/>
        </w:rPr>
        <w:t>estrategia</w:t>
      </w:r>
      <w:r w:rsidR="00203822">
        <w:rPr>
          <w:rFonts w:ascii="Verdana" w:hAnsi="Verdana" w:cs="Arial"/>
          <w:b w:val="0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7D171170" w14:textId="77777777" w:rsidTr="002B2696">
        <w:tc>
          <w:tcPr>
            <w:tcW w:w="9354" w:type="dxa"/>
            <w:shd w:val="clear" w:color="auto" w:fill="auto"/>
          </w:tcPr>
          <w:p w14:paraId="20808265" w14:textId="77777777" w:rsidR="007E3512" w:rsidRPr="00D365E5" w:rsidRDefault="007E3512" w:rsidP="002B2696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 w:cs="Arial"/>
                <w:b w:val="0"/>
                <w:sz w:val="18"/>
                <w:szCs w:val="18"/>
              </w:rPr>
            </w:pPr>
          </w:p>
        </w:tc>
      </w:tr>
    </w:tbl>
    <w:p w14:paraId="7904F117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</w:p>
    <w:p w14:paraId="4DA205DA" w14:textId="77777777" w:rsidR="007E3512" w:rsidRPr="00D365E5" w:rsidRDefault="0059785D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  <w:r w:rsidRPr="00D365E5">
        <w:rPr>
          <w:rFonts w:ascii="Verdana" w:hAnsi="Verdana" w:cs="Arial"/>
          <w:b w:val="0"/>
          <w:sz w:val="18"/>
          <w:szCs w:val="18"/>
        </w:rPr>
        <w:t>A.</w:t>
      </w:r>
      <w:r w:rsidR="00122C23">
        <w:rPr>
          <w:rFonts w:ascii="Verdana" w:hAnsi="Verdana" w:cs="Arial"/>
          <w:b w:val="0"/>
          <w:sz w:val="18"/>
          <w:szCs w:val="18"/>
        </w:rPr>
        <w:t>4</w:t>
      </w:r>
      <w:r w:rsidRPr="00D365E5">
        <w:rPr>
          <w:rFonts w:ascii="Verdana" w:hAnsi="Verdana" w:cs="Arial"/>
          <w:b w:val="0"/>
          <w:sz w:val="18"/>
          <w:szCs w:val="18"/>
        </w:rPr>
        <w:t>.</w:t>
      </w:r>
      <w:r>
        <w:rPr>
          <w:rFonts w:ascii="Verdana" w:hAnsi="Verdana" w:cs="Arial"/>
          <w:b w:val="0"/>
          <w:sz w:val="18"/>
          <w:szCs w:val="18"/>
        </w:rPr>
        <w:t xml:space="preserve"> </w:t>
      </w:r>
      <w:r w:rsidR="00EF7DF8">
        <w:rPr>
          <w:rFonts w:ascii="Verdana" w:hAnsi="Verdana" w:cs="Arial"/>
          <w:b w:val="0"/>
          <w:sz w:val="18"/>
          <w:szCs w:val="18"/>
        </w:rPr>
        <w:t>Recursos humanos responsables del proyecto</w:t>
      </w:r>
      <w:r w:rsidR="00203822">
        <w:rPr>
          <w:rFonts w:ascii="Verdana" w:hAnsi="Verdana" w:cs="Arial"/>
          <w:b w:val="0"/>
          <w:sz w:val="18"/>
          <w:szCs w:val="18"/>
        </w:rPr>
        <w:t xml:space="preserve"> e implementación de la estrategia.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098165D7" w14:textId="77777777" w:rsidTr="00203822">
        <w:tc>
          <w:tcPr>
            <w:tcW w:w="8779" w:type="dxa"/>
            <w:shd w:val="clear" w:color="auto" w:fill="auto"/>
          </w:tcPr>
          <w:p w14:paraId="5BC757D5" w14:textId="77777777" w:rsidR="007E3512" w:rsidRPr="00D365E5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442CAC51" w14:textId="77777777" w:rsidR="007E3512" w:rsidRPr="00D365E5" w:rsidRDefault="007E3512" w:rsidP="007E3512">
      <w:pPr>
        <w:tabs>
          <w:tab w:val="left" w:pos="8931"/>
        </w:tabs>
        <w:ind w:left="142" w:right="283"/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779"/>
      </w:tblGrid>
      <w:tr w:rsidR="007E3512" w:rsidRPr="00D365E5" w14:paraId="7E635BE6" w14:textId="77777777" w:rsidTr="002B2696">
        <w:tc>
          <w:tcPr>
            <w:tcW w:w="9322" w:type="dxa"/>
            <w:shd w:val="clear" w:color="auto" w:fill="C0C0C0"/>
          </w:tcPr>
          <w:p w14:paraId="00DB76A6" w14:textId="77777777" w:rsidR="007E3512" w:rsidRPr="008D4CCE" w:rsidRDefault="007E3512" w:rsidP="002B2696">
            <w:pPr>
              <w:pStyle w:val="Ttulo4"/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 xml:space="preserve">B. CARACTERISTICAS DE LA EMPRESA </w:t>
            </w:r>
          </w:p>
        </w:tc>
      </w:tr>
    </w:tbl>
    <w:p w14:paraId="44C97D18" w14:textId="77777777" w:rsidR="007E3512" w:rsidRPr="00D365E5" w:rsidRDefault="007E3512" w:rsidP="007E3512">
      <w:pPr>
        <w:pStyle w:val="Ttulo4"/>
        <w:tabs>
          <w:tab w:val="left" w:pos="8931"/>
        </w:tabs>
        <w:ind w:right="283"/>
        <w:rPr>
          <w:rFonts w:ascii="Verdana" w:hAnsi="Verdana" w:cs="Arial"/>
          <w:sz w:val="18"/>
          <w:szCs w:val="18"/>
          <w:u w:val="none"/>
        </w:rPr>
      </w:pPr>
    </w:p>
    <w:p w14:paraId="00D0CE60" w14:textId="77777777" w:rsidR="007E3512" w:rsidRPr="00D365E5" w:rsidRDefault="007E3512" w:rsidP="007E3512">
      <w:pPr>
        <w:pStyle w:val="Ttulo4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  <w:u w:val="none"/>
        </w:rPr>
      </w:pPr>
      <w:r w:rsidRPr="00D365E5">
        <w:rPr>
          <w:rFonts w:ascii="Verdana" w:hAnsi="Verdana" w:cs="Arial"/>
          <w:b w:val="0"/>
          <w:sz w:val="18"/>
          <w:szCs w:val="18"/>
          <w:u w:val="none"/>
        </w:rPr>
        <w:t>B.1. Presentación de la empresa</w:t>
      </w:r>
      <w:r w:rsidR="00EF7DF8">
        <w:rPr>
          <w:rFonts w:ascii="Verdana" w:hAnsi="Verdana" w:cs="Arial"/>
          <w:b w:val="0"/>
          <w:sz w:val="18"/>
          <w:szCs w:val="18"/>
          <w:u w:val="none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7631B665" w14:textId="77777777" w:rsidTr="002B2696">
        <w:tc>
          <w:tcPr>
            <w:tcW w:w="9354" w:type="dxa"/>
            <w:shd w:val="clear" w:color="auto" w:fill="auto"/>
          </w:tcPr>
          <w:p w14:paraId="6589E561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6C2F252B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67B1D2C9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>B.2. Disponibilidad de recursos humanos en el área internacional de la empresa</w:t>
      </w:r>
      <w:r w:rsidR="00EF7DF8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4088C6D0" w14:textId="77777777" w:rsidTr="002B2696">
        <w:tc>
          <w:tcPr>
            <w:tcW w:w="9354" w:type="dxa"/>
            <w:shd w:val="clear" w:color="auto" w:fill="auto"/>
          </w:tcPr>
          <w:p w14:paraId="2BF06614" w14:textId="77777777" w:rsidR="007E3512" w:rsidRPr="00D365E5" w:rsidRDefault="007E3512" w:rsidP="002B2696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 w:cs="Arial"/>
                <w:b w:val="0"/>
                <w:sz w:val="18"/>
                <w:szCs w:val="18"/>
              </w:rPr>
            </w:pPr>
          </w:p>
        </w:tc>
      </w:tr>
    </w:tbl>
    <w:p w14:paraId="5A3FE038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5F89A932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b w:val="0"/>
          <w:sz w:val="18"/>
          <w:szCs w:val="18"/>
        </w:rPr>
        <w:t>B.3. Grado de internacionalización de la empresa</w:t>
      </w:r>
      <w:r w:rsidR="00EF7DF8">
        <w:rPr>
          <w:rFonts w:ascii="Verdana" w:hAnsi="Verdana" w:cs="Arial"/>
          <w:b w:val="0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352A40B4" w14:textId="77777777" w:rsidTr="002B2696">
        <w:tc>
          <w:tcPr>
            <w:tcW w:w="9354" w:type="dxa"/>
            <w:shd w:val="clear" w:color="auto" w:fill="auto"/>
          </w:tcPr>
          <w:p w14:paraId="3F2CCFBC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31011853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120F0750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 xml:space="preserve">B.4. </w:t>
      </w:r>
      <w:r w:rsidR="009C4205">
        <w:rPr>
          <w:rFonts w:ascii="Verdana" w:hAnsi="Verdana" w:cs="Arial"/>
          <w:sz w:val="18"/>
          <w:szCs w:val="18"/>
        </w:rPr>
        <w:t>P</w:t>
      </w:r>
      <w:r w:rsidRPr="00D365E5">
        <w:rPr>
          <w:rFonts w:ascii="Verdana" w:hAnsi="Verdana" w:cs="Arial"/>
          <w:sz w:val="18"/>
          <w:szCs w:val="18"/>
        </w:rPr>
        <w:t>olíticas sociales adoptadas por la empresa</w:t>
      </w:r>
      <w:r w:rsidR="007E409E">
        <w:rPr>
          <w:rFonts w:ascii="Verdana" w:hAnsi="Verdana" w:cs="Arial"/>
          <w:sz w:val="18"/>
          <w:szCs w:val="18"/>
        </w:rPr>
        <w:t xml:space="preserve"> que pueda ser justificada</w:t>
      </w:r>
      <w:r w:rsidR="00EF7DF8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201F018B" w14:textId="77777777" w:rsidTr="002B2696">
        <w:tc>
          <w:tcPr>
            <w:tcW w:w="9354" w:type="dxa"/>
            <w:shd w:val="clear" w:color="auto" w:fill="auto"/>
          </w:tcPr>
          <w:p w14:paraId="659855C3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608AF3F5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4DBDDC43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322"/>
      </w:tblGrid>
      <w:tr w:rsidR="007E3512" w:rsidRPr="00D365E5" w14:paraId="349FE505" w14:textId="77777777" w:rsidTr="002B2696">
        <w:tc>
          <w:tcPr>
            <w:tcW w:w="9322" w:type="dxa"/>
            <w:shd w:val="clear" w:color="auto" w:fill="C0C0C0"/>
          </w:tcPr>
          <w:p w14:paraId="07B7E384" w14:textId="77777777" w:rsidR="007E3512" w:rsidRPr="008D4CCE" w:rsidRDefault="007E3512" w:rsidP="002B2696">
            <w:pPr>
              <w:pStyle w:val="Ttulo4"/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br w:type="page"/>
            </w:r>
            <w:r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C. DATOS ECONOMICOS</w:t>
            </w:r>
          </w:p>
        </w:tc>
      </w:tr>
    </w:tbl>
    <w:p w14:paraId="7521AEC7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</w:p>
    <w:p w14:paraId="283B10D0" w14:textId="77777777" w:rsidR="007E3512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  <w:r w:rsidRPr="00D365E5">
        <w:rPr>
          <w:rFonts w:ascii="Verdana" w:hAnsi="Verdana" w:cs="Arial"/>
          <w:b/>
          <w:sz w:val="18"/>
          <w:szCs w:val="18"/>
        </w:rPr>
        <w:t>C1. Datos de la empresa en los últimos tres ejercicios</w:t>
      </w:r>
    </w:p>
    <w:p w14:paraId="7D00D39A" w14:textId="77777777" w:rsidR="007E3512" w:rsidRPr="0004733F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6"/>
          <w:szCs w:val="16"/>
        </w:rPr>
      </w:pPr>
      <w:r w:rsidRPr="0004733F">
        <w:rPr>
          <w:rFonts w:ascii="Verdana" w:hAnsi="Verdana" w:cs="Arial"/>
          <w:sz w:val="16"/>
          <w:szCs w:val="16"/>
        </w:rPr>
        <w:t>(obligatorio cumplimentar todos los datos)</w:t>
      </w:r>
    </w:p>
    <w:p w14:paraId="23C2A532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  <w:gridCol w:w="1560"/>
        <w:gridCol w:w="1417"/>
      </w:tblGrid>
      <w:tr w:rsidR="007E3512" w:rsidRPr="00D365E5" w14:paraId="60AB0E1D" w14:textId="77777777" w:rsidTr="002B2696">
        <w:tc>
          <w:tcPr>
            <w:tcW w:w="4786" w:type="dxa"/>
            <w:shd w:val="clear" w:color="auto" w:fill="auto"/>
          </w:tcPr>
          <w:p w14:paraId="7D483884" w14:textId="77777777" w:rsidR="007E3512" w:rsidRPr="001C467B" w:rsidRDefault="007E3512" w:rsidP="002B2696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EJERCICIO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AD197C" w14:textId="77777777" w:rsidR="007E3512" w:rsidRPr="001C467B" w:rsidRDefault="007E3512" w:rsidP="002B2696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</w:t>
            </w:r>
            <w:r w:rsidR="009C5049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B79BDD" w14:textId="77777777" w:rsidR="007E3512" w:rsidRPr="001C467B" w:rsidRDefault="007E3512" w:rsidP="002B2696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</w:t>
            </w:r>
            <w:r w:rsidR="009C4205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</w:t>
            </w:r>
            <w:r w:rsidR="009C5049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E343C1" w14:textId="77777777" w:rsidR="007E3512" w:rsidRPr="001C467B" w:rsidRDefault="007E3512" w:rsidP="002B2696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202</w:t>
            </w:r>
            <w:r w:rsidR="009C5049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</w:t>
            </w:r>
          </w:p>
        </w:tc>
      </w:tr>
      <w:tr w:rsidR="007E3512" w:rsidRPr="00D365E5" w14:paraId="27C9336C" w14:textId="77777777" w:rsidTr="002B2696">
        <w:tc>
          <w:tcPr>
            <w:tcW w:w="4786" w:type="dxa"/>
            <w:shd w:val="clear" w:color="auto" w:fill="auto"/>
            <w:vAlign w:val="center"/>
          </w:tcPr>
          <w:p w14:paraId="1D4967EC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Volumen facturación (en euros)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24861A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396438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C68AD7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066F1A35" w14:textId="77777777" w:rsidTr="002B2696">
        <w:tc>
          <w:tcPr>
            <w:tcW w:w="4786" w:type="dxa"/>
            <w:shd w:val="clear" w:color="auto" w:fill="auto"/>
            <w:vAlign w:val="center"/>
          </w:tcPr>
          <w:p w14:paraId="6CC67D7D" w14:textId="77777777" w:rsidR="007E3512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Porcentaje exportación (%)</w:t>
            </w:r>
          </w:p>
          <w:p w14:paraId="15C91AA6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(Exportación/Facturación)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101E0E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5DF16E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03C37C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28A9B15B" w14:textId="77777777" w:rsidTr="002B2696">
        <w:tc>
          <w:tcPr>
            <w:tcW w:w="4786" w:type="dxa"/>
            <w:shd w:val="clear" w:color="auto" w:fill="auto"/>
          </w:tcPr>
          <w:p w14:paraId="6F4D1288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Número empleados de la empresa</w:t>
            </w:r>
          </w:p>
        </w:tc>
        <w:tc>
          <w:tcPr>
            <w:tcW w:w="1559" w:type="dxa"/>
            <w:shd w:val="clear" w:color="auto" w:fill="auto"/>
          </w:tcPr>
          <w:p w14:paraId="7ACCDCD8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</w:tcPr>
          <w:p w14:paraId="20414AF9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03E5F9B8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2EA9D55D" w14:textId="77777777" w:rsidTr="002B2696">
        <w:tc>
          <w:tcPr>
            <w:tcW w:w="4786" w:type="dxa"/>
            <w:shd w:val="clear" w:color="auto" w:fill="auto"/>
            <w:vAlign w:val="center"/>
          </w:tcPr>
          <w:p w14:paraId="1105BBAA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Número empleados área internacional de la empresa (</w:t>
            </w:r>
            <w:r w:rsidRPr="00F8706C">
              <w:rPr>
                <w:rFonts w:ascii="Verdana" w:hAnsi="Verdana" w:cs="Arial"/>
                <w:i/>
                <w:sz w:val="16"/>
                <w:szCs w:val="16"/>
                <w:u w:val="single"/>
              </w:rPr>
              <w:t>no imputar empresas de servicios o personal externo)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FD26CD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C6493C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F45690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</w:tbl>
    <w:p w14:paraId="446B1EC9" w14:textId="77777777" w:rsidR="007E3512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C88E23B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A5BC9C7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7E5890AF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26B38F06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1829FFC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1B407957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137BBC93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CFE0F33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999C90F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6BC2FA65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20CEC81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4D9D56C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23DD71CB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1633F42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77E7787" w14:textId="77777777" w:rsidR="007E3512" w:rsidRPr="00433864" w:rsidRDefault="007E3512" w:rsidP="007E3512">
      <w:pPr>
        <w:pStyle w:val="Ttulo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4" w:color="auto"/>
          <w:between w:val="single" w:sz="4" w:space="1" w:color="auto"/>
          <w:bar w:val="single" w:sz="4" w:color="auto"/>
        </w:pBdr>
        <w:shd w:val="clear" w:color="auto" w:fill="BDD6EE"/>
        <w:tabs>
          <w:tab w:val="left" w:pos="8931"/>
        </w:tabs>
        <w:ind w:right="283"/>
        <w:rPr>
          <w:rFonts w:ascii="Verdana" w:hAnsi="Verdana" w:cs="Arial"/>
          <w:color w:val="FF0000"/>
          <w:sz w:val="18"/>
          <w:szCs w:val="18"/>
          <w:u w:val="none"/>
        </w:rPr>
      </w:pPr>
      <w:r w:rsidRPr="00433864">
        <w:rPr>
          <w:rFonts w:ascii="Verdana" w:hAnsi="Verdana" w:cs="Arial"/>
          <w:color w:val="2E74B5"/>
          <w:sz w:val="18"/>
          <w:szCs w:val="18"/>
          <w:u w:val="none"/>
        </w:rPr>
        <w:t>D.DETALLE DE LOS COSTES SUBVENCIONABLES</w:t>
      </w:r>
    </w:p>
    <w:p w14:paraId="29BC6ADC" w14:textId="77777777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3C5C3FAE" w14:textId="77777777" w:rsidR="00EC684F" w:rsidRPr="00901B80" w:rsidRDefault="007E3512" w:rsidP="00EC684F">
      <w:pPr>
        <w:tabs>
          <w:tab w:val="left" w:pos="425"/>
        </w:tabs>
        <w:autoSpaceDE w:val="0"/>
        <w:jc w:val="both"/>
        <w:rPr>
          <w:rFonts w:ascii="Calibri" w:hAnsi="Calibri" w:cs="Calibri"/>
          <w:szCs w:val="22"/>
        </w:rPr>
      </w:pPr>
      <w:r w:rsidRPr="00D365E5">
        <w:rPr>
          <w:rFonts w:ascii="Verdana" w:hAnsi="Verdana" w:cs="Arial"/>
          <w:sz w:val="18"/>
          <w:szCs w:val="18"/>
        </w:rPr>
        <w:t xml:space="preserve"> </w:t>
      </w:r>
      <w:r w:rsidR="00901B80" w:rsidRPr="000752AE">
        <w:rPr>
          <w:rFonts w:ascii="Calibri" w:hAnsi="Calibri" w:cs="Calibri"/>
          <w:szCs w:val="22"/>
        </w:rPr>
        <w:t xml:space="preserve">Se </w:t>
      </w:r>
      <w:r w:rsidR="00901B80" w:rsidRPr="000752AE">
        <w:rPr>
          <w:rFonts w:ascii="Calibri" w:hAnsi="Calibri" w:cs="Calibri"/>
          <w:snapToGrid w:val="0"/>
          <w:szCs w:val="22"/>
        </w:rPr>
        <w:t>consideran</w:t>
      </w:r>
      <w:r w:rsidR="00901B80" w:rsidRPr="000752AE">
        <w:rPr>
          <w:rFonts w:ascii="Calibri" w:hAnsi="Calibri" w:cs="Calibri"/>
          <w:szCs w:val="22"/>
        </w:rPr>
        <w:t xml:space="preserve"> subvencionables los gastos externos </w:t>
      </w:r>
      <w:r w:rsidR="00901B80">
        <w:rPr>
          <w:rFonts w:ascii="Calibri" w:hAnsi="Calibri" w:cs="Calibri"/>
          <w:szCs w:val="22"/>
        </w:rPr>
        <w:t xml:space="preserve">de consultoría estratégica dirigidos a mejorar la </w:t>
      </w:r>
      <w:r w:rsidR="00901B80" w:rsidRPr="00806567">
        <w:rPr>
          <w:rFonts w:ascii="Calibri" w:hAnsi="Calibri" w:cs="Calibri"/>
          <w:szCs w:val="22"/>
        </w:rPr>
        <w:t xml:space="preserve">gestión de la internacionalización </w:t>
      </w:r>
      <w:r w:rsidR="00901B80">
        <w:rPr>
          <w:rFonts w:ascii="Calibri" w:hAnsi="Calibri" w:cs="Arial"/>
          <w:szCs w:val="22"/>
        </w:rPr>
        <w:t xml:space="preserve">de la </w:t>
      </w:r>
      <w:r w:rsidR="00901B80" w:rsidRPr="000752AE">
        <w:rPr>
          <w:rFonts w:ascii="Calibri" w:hAnsi="Calibri" w:cs="Arial"/>
          <w:szCs w:val="22"/>
        </w:rPr>
        <w:t xml:space="preserve">empresa </w:t>
      </w:r>
      <w:r w:rsidR="00901B80">
        <w:rPr>
          <w:rFonts w:ascii="Calibri" w:hAnsi="Calibri" w:cs="Arial"/>
          <w:szCs w:val="22"/>
        </w:rPr>
        <w:t xml:space="preserve">y </w:t>
      </w:r>
      <w:r w:rsidR="00901B80" w:rsidRPr="000752AE">
        <w:rPr>
          <w:rFonts w:ascii="Calibri" w:hAnsi="Calibri" w:cs="Arial"/>
          <w:szCs w:val="22"/>
        </w:rPr>
        <w:t>su posición competitiva internacional</w:t>
      </w:r>
      <w:r w:rsidR="00EC684F">
        <w:rPr>
          <w:rFonts w:ascii="Calibri" w:hAnsi="Calibri" w:cs="Arial"/>
          <w:szCs w:val="22"/>
        </w:rPr>
        <w:t xml:space="preserve"> </w:t>
      </w:r>
      <w:r w:rsidR="00EC684F" w:rsidRPr="00901B80">
        <w:rPr>
          <w:rFonts w:ascii="Calibri" w:hAnsi="Calibri" w:cs="Calibri"/>
          <w:szCs w:val="22"/>
        </w:rPr>
        <w:t>que deberán ser justificados por la empresa en la memoria</w:t>
      </w:r>
      <w:r w:rsidR="00EC684F">
        <w:rPr>
          <w:rFonts w:ascii="Calibri" w:hAnsi="Calibri" w:cs="Calibri"/>
          <w:szCs w:val="22"/>
        </w:rPr>
        <w:t>.</w:t>
      </w:r>
    </w:p>
    <w:p w14:paraId="3A03D42C" w14:textId="77777777" w:rsidR="00901B80" w:rsidRPr="00901B80" w:rsidRDefault="00901B80" w:rsidP="00901B80">
      <w:pPr>
        <w:tabs>
          <w:tab w:val="left" w:pos="425"/>
        </w:tabs>
        <w:autoSpaceDE w:val="0"/>
        <w:jc w:val="both"/>
        <w:rPr>
          <w:rFonts w:ascii="Calibri" w:hAnsi="Calibri" w:cs="Calibri"/>
          <w:szCs w:val="22"/>
        </w:rPr>
      </w:pPr>
    </w:p>
    <w:p w14:paraId="3FEF6D48" w14:textId="050B04B1" w:rsidR="00901B80" w:rsidRPr="00901B80" w:rsidRDefault="0019696E" w:rsidP="007E3512">
      <w:pPr>
        <w:pStyle w:val="Textoindependiente"/>
        <w:tabs>
          <w:tab w:val="left" w:pos="8931"/>
        </w:tabs>
        <w:ind w:right="283"/>
        <w:rPr>
          <w:rFonts w:ascii="Calibri" w:hAnsi="Calibri" w:cs="Calibri"/>
          <w:sz w:val="24"/>
          <w:szCs w:val="22"/>
          <w:lang w:val="es-ES"/>
        </w:rPr>
      </w:pPr>
      <w:r>
        <w:rPr>
          <w:rFonts w:ascii="Calibri" w:hAnsi="Calibri" w:cs="Calibri"/>
          <w:sz w:val="24"/>
          <w:szCs w:val="22"/>
          <w:lang w:val="es-ES"/>
        </w:rPr>
        <w:t>a.</w:t>
      </w:r>
      <w:r w:rsidR="007E3512" w:rsidRPr="00901B80">
        <w:rPr>
          <w:rFonts w:ascii="Calibri" w:hAnsi="Calibri" w:cs="Calibri"/>
          <w:sz w:val="24"/>
          <w:szCs w:val="22"/>
          <w:lang w:val="es-ES"/>
        </w:rPr>
        <w:t>1.-</w:t>
      </w:r>
      <w:r w:rsidR="00901B80" w:rsidRPr="00901B80">
        <w:rPr>
          <w:rFonts w:ascii="Calibri" w:hAnsi="Calibri" w:cs="Calibri"/>
          <w:sz w:val="24"/>
          <w:szCs w:val="22"/>
          <w:lang w:val="es-ES"/>
        </w:rPr>
        <w:t xml:space="preserve"> Consultoría estratégica para la definición de la estrategia exportadora de la empresa</w:t>
      </w:r>
      <w:r w:rsidR="00830141">
        <w:rPr>
          <w:rFonts w:ascii="Calibri" w:hAnsi="Calibri" w:cs="Calibri"/>
          <w:sz w:val="24"/>
          <w:szCs w:val="22"/>
          <w:lang w:val="es-E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3EE6AF02" w14:textId="77777777" w:rsidTr="00FC4A56">
        <w:tc>
          <w:tcPr>
            <w:tcW w:w="8779" w:type="dxa"/>
            <w:shd w:val="clear" w:color="auto" w:fill="auto"/>
          </w:tcPr>
          <w:p w14:paraId="5F404011" w14:textId="77777777" w:rsidR="007E3512" w:rsidRPr="00901B80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32D4A99B" w14:textId="77777777" w:rsidR="00AC54C8" w:rsidRDefault="0019696E" w:rsidP="00901B80">
      <w:pPr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a.2</w:t>
      </w:r>
      <w:r w:rsidR="007E3512" w:rsidRPr="00901B80">
        <w:rPr>
          <w:rFonts w:ascii="Calibri" w:hAnsi="Calibri" w:cs="Calibri"/>
          <w:szCs w:val="22"/>
        </w:rPr>
        <w:t xml:space="preserve">.- </w:t>
      </w:r>
      <w:r w:rsidR="00AC54C8" w:rsidRPr="00901B80">
        <w:rPr>
          <w:rFonts w:ascii="Calibri" w:hAnsi="Calibri" w:cs="Calibri"/>
          <w:szCs w:val="22"/>
        </w:rPr>
        <w:t>Consultoría estratégica sobre   compra pública internacional.</w:t>
      </w:r>
    </w:p>
    <w:p w14:paraId="237B7CE5" w14:textId="77777777" w:rsidR="00901B80" w:rsidRPr="00901B80" w:rsidRDefault="00901B80" w:rsidP="00901B80">
      <w:pPr>
        <w:rPr>
          <w:rFonts w:ascii="Calibri" w:hAnsi="Calibri" w:cs="Calibri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0552683F" w14:textId="77777777" w:rsidTr="00FC4A56">
        <w:tc>
          <w:tcPr>
            <w:tcW w:w="8779" w:type="dxa"/>
            <w:shd w:val="clear" w:color="auto" w:fill="auto"/>
          </w:tcPr>
          <w:p w14:paraId="53733202" w14:textId="77777777" w:rsidR="007E3512" w:rsidRPr="00901B80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4575F37B" w14:textId="12BF9D4C" w:rsidR="00901B80" w:rsidRDefault="0019696E" w:rsidP="00901B80">
      <w:pPr>
        <w:tabs>
          <w:tab w:val="left" w:pos="425"/>
        </w:tabs>
        <w:autoSpaceDE w:val="0"/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a.</w:t>
      </w:r>
      <w:r w:rsidR="007E3512" w:rsidRPr="00901B80">
        <w:rPr>
          <w:rFonts w:ascii="Calibri" w:hAnsi="Calibri" w:cs="Calibri"/>
          <w:szCs w:val="22"/>
        </w:rPr>
        <w:t>3.-</w:t>
      </w:r>
      <w:r w:rsidR="00901B80" w:rsidRPr="00901B80">
        <w:rPr>
          <w:rFonts w:ascii="Calibri" w:hAnsi="Calibri" w:cs="Calibri"/>
          <w:szCs w:val="22"/>
        </w:rPr>
        <w:t>.</w:t>
      </w:r>
      <w:r w:rsidR="00AC54C8" w:rsidRPr="00AC54C8">
        <w:rPr>
          <w:rFonts w:ascii="Calibri" w:hAnsi="Calibri" w:cs="Calibri"/>
          <w:snapToGrid w:val="0"/>
          <w:szCs w:val="22"/>
        </w:rPr>
        <w:t xml:space="preserve"> </w:t>
      </w:r>
      <w:r w:rsidR="00AC54C8" w:rsidRPr="0065499F">
        <w:rPr>
          <w:rFonts w:ascii="Calibri" w:hAnsi="Calibri" w:cs="Calibri"/>
          <w:snapToGrid w:val="0"/>
          <w:szCs w:val="22"/>
        </w:rPr>
        <w:t xml:space="preserve">Consultoría estratégica dirigida al posicionamiento de la marca </w:t>
      </w:r>
      <w:r w:rsidR="00AC54C8">
        <w:rPr>
          <w:rFonts w:ascii="Calibri" w:hAnsi="Calibri" w:cs="Calibri"/>
          <w:snapToGrid w:val="0"/>
          <w:szCs w:val="22"/>
        </w:rPr>
        <w:t>y su</w:t>
      </w:r>
      <w:r w:rsidR="00AC54C8" w:rsidRPr="0065499F">
        <w:rPr>
          <w:rFonts w:ascii="Calibri" w:hAnsi="Calibri" w:cs="Calibri"/>
          <w:snapToGrid w:val="0"/>
          <w:szCs w:val="22"/>
        </w:rPr>
        <w:t xml:space="preserve"> comunicación internacional</w:t>
      </w:r>
      <w:r w:rsidR="00830141">
        <w:rPr>
          <w:rFonts w:ascii="Calibri" w:hAnsi="Calibri" w:cs="Calibri"/>
          <w:snapToGrid w:val="0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05701683" w14:textId="77777777" w:rsidTr="00901B80">
        <w:tc>
          <w:tcPr>
            <w:tcW w:w="8779" w:type="dxa"/>
            <w:shd w:val="clear" w:color="auto" w:fill="auto"/>
          </w:tcPr>
          <w:p w14:paraId="590A912B" w14:textId="77777777" w:rsidR="007E3512" w:rsidRPr="00901B80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2F839DAE" w14:textId="5C02196A" w:rsidR="007E3512" w:rsidRPr="00901B80" w:rsidRDefault="0019696E" w:rsidP="007E3512">
      <w:pPr>
        <w:pStyle w:val="Textoindependiente"/>
        <w:tabs>
          <w:tab w:val="left" w:pos="8931"/>
        </w:tabs>
        <w:ind w:right="283"/>
        <w:rPr>
          <w:rFonts w:ascii="Calibri" w:hAnsi="Calibri" w:cs="Calibri"/>
          <w:sz w:val="24"/>
          <w:szCs w:val="22"/>
          <w:lang w:val="es-ES"/>
        </w:rPr>
      </w:pPr>
      <w:r>
        <w:rPr>
          <w:rFonts w:ascii="Calibri" w:hAnsi="Calibri" w:cs="Calibri"/>
          <w:snapToGrid w:val="0"/>
          <w:sz w:val="24"/>
          <w:szCs w:val="22"/>
          <w:lang w:val="es-ES"/>
        </w:rPr>
        <w:t>a.</w:t>
      </w:r>
      <w:r w:rsidR="007E3512" w:rsidRPr="0019696E">
        <w:rPr>
          <w:rFonts w:ascii="Calibri" w:hAnsi="Calibri" w:cs="Calibri"/>
          <w:snapToGrid w:val="0"/>
          <w:sz w:val="24"/>
          <w:szCs w:val="22"/>
          <w:lang w:val="es-ES"/>
        </w:rPr>
        <w:t xml:space="preserve">4.- </w:t>
      </w:r>
      <w:r w:rsidRPr="0019696E">
        <w:rPr>
          <w:rFonts w:ascii="Calibri" w:hAnsi="Calibri" w:cs="Calibri"/>
          <w:snapToGrid w:val="0"/>
          <w:sz w:val="24"/>
          <w:szCs w:val="22"/>
          <w:lang w:val="es-ES"/>
        </w:rPr>
        <w:t>Consultoría estratégica para la implantación en mercados exteriores (asesoramiento legal, fiscal y/o laboral, entre otros).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5966FC00" w14:textId="77777777" w:rsidTr="002B2696">
        <w:tc>
          <w:tcPr>
            <w:tcW w:w="9354" w:type="dxa"/>
            <w:shd w:val="clear" w:color="auto" w:fill="auto"/>
          </w:tcPr>
          <w:p w14:paraId="6744E736" w14:textId="77777777" w:rsidR="007E3512" w:rsidRPr="00901B80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5EDE6FBA" w14:textId="77777777" w:rsidR="0019696E" w:rsidRDefault="0019696E" w:rsidP="007E3512">
      <w:pPr>
        <w:tabs>
          <w:tab w:val="left" w:pos="284"/>
          <w:tab w:val="left" w:pos="8931"/>
        </w:tabs>
        <w:ind w:right="283"/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a.</w:t>
      </w:r>
      <w:r w:rsidR="007E3512" w:rsidRPr="00901B80">
        <w:rPr>
          <w:rFonts w:ascii="Calibri" w:hAnsi="Calibri" w:cs="Calibri"/>
          <w:szCs w:val="22"/>
        </w:rPr>
        <w:t>5.-</w:t>
      </w:r>
      <w:r w:rsidR="00901B80" w:rsidRPr="00901B80">
        <w:rPr>
          <w:rFonts w:ascii="Calibri" w:hAnsi="Calibri" w:cs="Calibri"/>
          <w:szCs w:val="22"/>
        </w:rPr>
        <w:t xml:space="preserve"> </w:t>
      </w:r>
      <w:r w:rsidRPr="0065499F">
        <w:rPr>
          <w:rFonts w:ascii="Calibri" w:hAnsi="Calibri" w:cs="Calibri"/>
          <w:snapToGrid w:val="0"/>
          <w:szCs w:val="22"/>
        </w:rPr>
        <w:t>Consultoría estratégica sobre otros aspectos especializados de la internacionalización de las empresas, como financiación internacional, logística, etc. que deberán ser justificados por la empresa en la memoria a aportar a IVACE.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0E59D741" w14:textId="77777777" w:rsidTr="00FC4A56">
        <w:tc>
          <w:tcPr>
            <w:tcW w:w="8779" w:type="dxa"/>
            <w:shd w:val="clear" w:color="auto" w:fill="auto"/>
          </w:tcPr>
          <w:p w14:paraId="167129B6" w14:textId="77777777" w:rsidR="007E3512" w:rsidRPr="00901B80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27A38B91" w14:textId="77777777" w:rsidR="0019696E" w:rsidRPr="0019696E" w:rsidRDefault="0019696E" w:rsidP="0019696E">
      <w:pPr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snapToGrid w:val="0"/>
          <w:szCs w:val="22"/>
        </w:rPr>
        <w:t>b.-</w:t>
      </w:r>
      <w:r w:rsidRPr="0019696E">
        <w:rPr>
          <w:rFonts w:ascii="Calibri" w:hAnsi="Calibri" w:cs="Calibri"/>
          <w:snapToGrid w:val="0"/>
          <w:szCs w:val="22"/>
        </w:rPr>
        <w:t xml:space="preserve">Consultoría estratégica </w:t>
      </w:r>
      <w:r w:rsidRPr="0019696E">
        <w:rPr>
          <w:rFonts w:ascii="Calibri" w:hAnsi="Calibri" w:cs="Calibri"/>
          <w:bCs/>
          <w:szCs w:val="22"/>
        </w:rPr>
        <w:t>sobre digitalización de la actividad internacional, marketing digital y canales on-line de comercialización en el exterior.</w:t>
      </w:r>
    </w:p>
    <w:p w14:paraId="482E00EF" w14:textId="77777777" w:rsidR="0019696E" w:rsidRDefault="0019696E" w:rsidP="007E3512">
      <w:pPr>
        <w:pStyle w:val="Textoindependiente"/>
        <w:tabs>
          <w:tab w:val="left" w:pos="8931"/>
        </w:tabs>
        <w:ind w:right="283"/>
        <w:rPr>
          <w:rFonts w:ascii="Calibri" w:hAnsi="Calibri" w:cs="Calibri"/>
          <w:sz w:val="24"/>
          <w:szCs w:val="22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55AFBEA1" w14:textId="77777777" w:rsidTr="0019696E">
        <w:tc>
          <w:tcPr>
            <w:tcW w:w="8779" w:type="dxa"/>
            <w:shd w:val="clear" w:color="auto" w:fill="auto"/>
          </w:tcPr>
          <w:p w14:paraId="27E6A0B3" w14:textId="77777777" w:rsidR="007E3512" w:rsidRPr="00901B80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3E7BB5F4" w14:textId="2D1F2BE1" w:rsidR="0019696E" w:rsidRDefault="0019696E" w:rsidP="00830141">
      <w:pPr>
        <w:jc w:val="both"/>
        <w:rPr>
          <w:rFonts w:ascii="Calibri" w:hAnsi="Calibri" w:cs="Calibri"/>
          <w:snapToGrid w:val="0"/>
          <w:szCs w:val="22"/>
        </w:rPr>
      </w:pPr>
      <w:r>
        <w:rPr>
          <w:rFonts w:ascii="Calibri" w:hAnsi="Calibri" w:cs="Calibri"/>
          <w:szCs w:val="22"/>
        </w:rPr>
        <w:t>c.-</w:t>
      </w:r>
      <w:r w:rsidRPr="0019696E">
        <w:rPr>
          <w:rFonts w:ascii="Calibri" w:hAnsi="Calibri" w:cs="Calibri"/>
          <w:szCs w:val="22"/>
        </w:rPr>
        <w:t xml:space="preserve"> </w:t>
      </w:r>
      <w:r w:rsidRPr="0019696E">
        <w:rPr>
          <w:rFonts w:ascii="Calibri" w:hAnsi="Calibri" w:cs="Calibri"/>
          <w:snapToGrid w:val="0"/>
          <w:szCs w:val="22"/>
        </w:rPr>
        <w:t>Consultoría estratégica para el crecimiento sostenible de la actividad internacional</w:t>
      </w:r>
      <w:r w:rsidR="00D777CD">
        <w:rPr>
          <w:rFonts w:ascii="Calibri" w:hAnsi="Calibri" w:cs="Calibri"/>
          <w:snapToGrid w:val="0"/>
          <w:szCs w:val="22"/>
        </w:rPr>
        <w:t xml:space="preserve"> necesaria en el mercado exterior indicado</w:t>
      </w:r>
      <w:r w:rsidR="00830141">
        <w:rPr>
          <w:rFonts w:ascii="Calibri" w:hAnsi="Calibri" w:cs="Calibri"/>
          <w:snapToGrid w:val="0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3FA809D5" w14:textId="77777777" w:rsidTr="0019696E">
        <w:tc>
          <w:tcPr>
            <w:tcW w:w="8779" w:type="dxa"/>
            <w:shd w:val="clear" w:color="auto" w:fill="auto"/>
          </w:tcPr>
          <w:p w14:paraId="2B002569" w14:textId="77777777" w:rsidR="007E3512" w:rsidRPr="00901B80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Calibri" w:hAnsi="Calibri" w:cs="Calibri"/>
                <w:szCs w:val="22"/>
              </w:rPr>
            </w:pPr>
          </w:p>
        </w:tc>
      </w:tr>
    </w:tbl>
    <w:p w14:paraId="2C8DFE4E" w14:textId="77777777" w:rsidR="0019696E" w:rsidRDefault="0019696E" w:rsidP="00FC4A56">
      <w:pPr>
        <w:spacing w:after="160" w:line="259" w:lineRule="auto"/>
        <w:rPr>
          <w:rFonts w:ascii="Verdana" w:hAnsi="Verdana" w:cs="Arial"/>
          <w:sz w:val="18"/>
          <w:szCs w:val="18"/>
        </w:rPr>
      </w:pPr>
    </w:p>
    <w:p w14:paraId="5E61CC94" w14:textId="77777777" w:rsidR="0019696E" w:rsidRDefault="0019696E">
      <w:pPr>
        <w:spacing w:after="160" w:line="259" w:lineRule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br w:type="page"/>
      </w:r>
    </w:p>
    <w:p w14:paraId="68F2263A" w14:textId="77777777" w:rsidR="007E3512" w:rsidRPr="00D365E5" w:rsidRDefault="007E3512" w:rsidP="00FC4A56">
      <w:pPr>
        <w:spacing w:after="160" w:line="259" w:lineRule="auto"/>
        <w:rPr>
          <w:rFonts w:ascii="Verdana" w:hAnsi="Verdana" w:cs="Arial"/>
          <w:sz w:val="18"/>
          <w:szCs w:val="18"/>
        </w:rPr>
      </w:pPr>
    </w:p>
    <w:p w14:paraId="2CB15E75" w14:textId="77777777" w:rsidR="007E3512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  <w:r w:rsidRPr="00424C7C">
        <w:rPr>
          <w:rFonts w:ascii="Verdana" w:hAnsi="Verdana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1C9D8A" wp14:editId="13D4B83D">
                <wp:simplePos x="0" y="0"/>
                <wp:positionH relativeFrom="column">
                  <wp:posOffset>-3810</wp:posOffset>
                </wp:positionH>
                <wp:positionV relativeFrom="paragraph">
                  <wp:posOffset>26035</wp:posOffset>
                </wp:positionV>
                <wp:extent cx="5857875" cy="552450"/>
                <wp:effectExtent l="19050" t="19050" r="28575" b="19050"/>
                <wp:wrapNone/>
                <wp:docPr id="5" name="Rectángulo: esquinas redondeada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85787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381C564" w14:textId="77777777" w:rsidR="00FC4A56" w:rsidRDefault="00FC4A56" w:rsidP="00FC4A56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E.- PRESUPUESTO DETALLADO DEL PROYECTO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DA7F38" id="Rectángulo: esquinas redondeadas 5" o:spid="_x0000_s1029" style="position:absolute;left:0;text-align:left;margin-left:-.3pt;margin-top:2.05pt;width:461.25pt;height:4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" fillcolor="#e7e6e6" strokecolor="#5b9bd5" strokeweight="2.5pt">
                <v:stroke joinstyle="miter"/>
                <v:shadow color="#868686"/>
                <v:textbox>
                  <w:txbxContent>
                    <w:p w:rsidR="00FC4A56" w:rsidRDefault="00FC4A56" w:rsidP="00FC4A56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E.- PRESUPUESTO DETALLADO DEL PROYECTO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B816ABF" w14:textId="77777777" w:rsidR="00FC4A56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1EE8FCBA" w14:textId="77777777" w:rsidR="00FC4A56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6B342F27" w14:textId="77777777" w:rsidR="00FC4A56" w:rsidRPr="00D365E5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4C01E53A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</w:p>
    <w:tbl>
      <w:tblPr>
        <w:tblW w:w="92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1"/>
        <w:gridCol w:w="1843"/>
      </w:tblGrid>
      <w:tr w:rsidR="007E3512" w:rsidRPr="00D365E5" w14:paraId="5AC00433" w14:textId="77777777" w:rsidTr="002B2696">
        <w:trPr>
          <w:trHeight w:val="423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BDD6EE"/>
            <w:vAlign w:val="center"/>
          </w:tcPr>
          <w:p w14:paraId="7FC3B7DC" w14:textId="77777777" w:rsidR="00FC4A56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br w:type="page"/>
            </w:r>
          </w:p>
          <w:p w14:paraId="1271724E" w14:textId="77777777" w:rsidR="007E3512" w:rsidRPr="001C467B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CONCEPTO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shd w:val="pct20" w:color="auto" w:fill="auto"/>
            <w:vAlign w:val="center"/>
          </w:tcPr>
          <w:p w14:paraId="253AC5B9" w14:textId="77777777" w:rsidR="007E3512" w:rsidRPr="001C467B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202</w:t>
            </w:r>
            <w:r w:rsidR="009C5049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3</w:t>
            </w:r>
          </w:p>
        </w:tc>
      </w:tr>
      <w:tr w:rsidR="007E3512" w:rsidRPr="00D365E5" w14:paraId="044A29AA" w14:textId="77777777" w:rsidTr="002B2696">
        <w:trPr>
          <w:trHeight w:val="561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E08FF" w14:textId="77777777" w:rsidR="007E3512" w:rsidRPr="001E40DB" w:rsidRDefault="0019696E" w:rsidP="00BF4D65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Calibri" w:hAnsi="Calibri" w:cs="Calibri"/>
                <w:sz w:val="24"/>
                <w:szCs w:val="22"/>
                <w:lang w:val="es-ES"/>
              </w:rPr>
              <w:t>a.1</w:t>
            </w:r>
            <w:r w:rsidR="00EC684F" w:rsidRPr="00901B80">
              <w:rPr>
                <w:rFonts w:ascii="Calibri" w:hAnsi="Calibri" w:cs="Calibri"/>
                <w:sz w:val="24"/>
                <w:szCs w:val="22"/>
                <w:lang w:val="es-ES"/>
              </w:rPr>
              <w:t xml:space="preserve">.- Consultoría estratégica para la definición de la estrategia exportadora de la </w:t>
            </w:r>
            <w:r w:rsidR="00BF4D65" w:rsidRPr="00901B80">
              <w:rPr>
                <w:rFonts w:ascii="Calibri" w:hAnsi="Calibri" w:cs="Calibri"/>
                <w:sz w:val="24"/>
                <w:szCs w:val="22"/>
                <w:lang w:val="es-ES"/>
              </w:rPr>
              <w:t>empresa.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BEAC3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6F191246" w14:textId="77777777" w:rsidTr="002B2696">
        <w:trPr>
          <w:trHeight w:val="316"/>
        </w:trPr>
        <w:tc>
          <w:tcPr>
            <w:tcW w:w="744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2D04BF" w14:textId="77777777" w:rsidR="00EC684F" w:rsidRPr="00901B80" w:rsidRDefault="00A861BE" w:rsidP="00EC684F">
            <w:pPr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a.2.</w:t>
            </w:r>
            <w:r w:rsidR="0019696E" w:rsidRPr="00901B80">
              <w:rPr>
                <w:rFonts w:ascii="Calibri" w:hAnsi="Calibri" w:cs="Calibri"/>
                <w:szCs w:val="22"/>
              </w:rPr>
              <w:t>- Consultoría estratégica sobre   compra pública internacional.</w:t>
            </w:r>
          </w:p>
          <w:p w14:paraId="561BF0BF" w14:textId="77777777" w:rsidR="007E3512" w:rsidRPr="001E40DB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FB5AB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4384040F" w14:textId="77777777" w:rsidTr="002B2696">
        <w:trPr>
          <w:trHeight w:val="188"/>
        </w:trPr>
        <w:tc>
          <w:tcPr>
            <w:tcW w:w="744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DEE744" w14:textId="77777777" w:rsidR="00EC684F" w:rsidRDefault="0019696E" w:rsidP="00EC684F">
            <w:pPr>
              <w:tabs>
                <w:tab w:val="left" w:pos="425"/>
              </w:tabs>
              <w:autoSpaceDE w:val="0"/>
              <w:jc w:val="both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a.</w:t>
            </w:r>
            <w:r w:rsidRPr="00901B80">
              <w:rPr>
                <w:rFonts w:ascii="Calibri" w:hAnsi="Calibri" w:cs="Calibri"/>
                <w:szCs w:val="22"/>
              </w:rPr>
              <w:t>3.-.</w:t>
            </w:r>
            <w:r w:rsidRPr="00AC54C8">
              <w:rPr>
                <w:rFonts w:ascii="Calibri" w:hAnsi="Calibri" w:cs="Calibri"/>
                <w:snapToGrid w:val="0"/>
                <w:szCs w:val="22"/>
              </w:rPr>
              <w:t xml:space="preserve"> </w:t>
            </w:r>
            <w:r w:rsidRPr="0065499F">
              <w:rPr>
                <w:rFonts w:ascii="Calibri" w:hAnsi="Calibri" w:cs="Calibri"/>
                <w:snapToGrid w:val="0"/>
                <w:szCs w:val="22"/>
              </w:rPr>
              <w:t xml:space="preserve">Consultoría estratégica dirigida al posicionamiento de la marca </w:t>
            </w:r>
            <w:r>
              <w:rPr>
                <w:rFonts w:ascii="Calibri" w:hAnsi="Calibri" w:cs="Calibri"/>
                <w:snapToGrid w:val="0"/>
                <w:szCs w:val="22"/>
              </w:rPr>
              <w:t>y su</w:t>
            </w:r>
            <w:r w:rsidRPr="0065499F">
              <w:rPr>
                <w:rFonts w:ascii="Calibri" w:hAnsi="Calibri" w:cs="Calibri"/>
                <w:snapToGrid w:val="0"/>
                <w:szCs w:val="22"/>
              </w:rPr>
              <w:t xml:space="preserve"> comunicación internacional</w:t>
            </w:r>
            <w:r w:rsidR="00A861BE">
              <w:rPr>
                <w:rFonts w:ascii="Calibri" w:hAnsi="Calibri" w:cs="Calibri"/>
                <w:snapToGrid w:val="0"/>
                <w:szCs w:val="22"/>
              </w:rPr>
              <w:t>.</w:t>
            </w:r>
          </w:p>
          <w:p w14:paraId="155ADB78" w14:textId="77777777" w:rsidR="007E3512" w:rsidRPr="001E40DB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2542C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2E37BD12" w14:textId="77777777" w:rsidTr="002B2696">
        <w:trPr>
          <w:trHeight w:val="188"/>
        </w:trPr>
        <w:tc>
          <w:tcPr>
            <w:tcW w:w="744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9C98C1" w14:textId="77777777" w:rsidR="00EC684F" w:rsidRPr="00901B80" w:rsidRDefault="0088697D" w:rsidP="00EC684F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  <w:r>
              <w:rPr>
                <w:rFonts w:ascii="Calibri" w:hAnsi="Calibri" w:cs="Calibri"/>
                <w:sz w:val="24"/>
                <w:szCs w:val="22"/>
                <w:lang w:val="es-ES"/>
              </w:rPr>
              <w:t>a</w:t>
            </w:r>
            <w:r w:rsidR="0019696E">
              <w:rPr>
                <w:rFonts w:ascii="Calibri" w:hAnsi="Calibri" w:cs="Calibri"/>
                <w:snapToGrid w:val="0"/>
                <w:sz w:val="24"/>
                <w:szCs w:val="22"/>
                <w:lang w:val="es-ES"/>
              </w:rPr>
              <w:t>.</w:t>
            </w:r>
            <w:r w:rsidR="0019696E" w:rsidRPr="0019696E">
              <w:rPr>
                <w:rFonts w:ascii="Calibri" w:hAnsi="Calibri" w:cs="Calibri"/>
                <w:snapToGrid w:val="0"/>
                <w:sz w:val="24"/>
                <w:szCs w:val="22"/>
                <w:lang w:val="es-ES"/>
              </w:rPr>
              <w:t>4.- Consultoría estratégica para la implantación en mercados exteriores (asesoramiento legal, fiscal y/o laboral, entre otros).</w:t>
            </w:r>
          </w:p>
          <w:p w14:paraId="249CEDC5" w14:textId="77777777" w:rsidR="007E3512" w:rsidRPr="001E40DB" w:rsidRDefault="007E3512" w:rsidP="002B2696">
            <w:pPr>
              <w:tabs>
                <w:tab w:val="left" w:pos="284"/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5A673F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06C1CC1C" w14:textId="77777777" w:rsidTr="002B2696">
        <w:trPr>
          <w:trHeight w:val="561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5D2592" w14:textId="77777777" w:rsidR="007E3512" w:rsidRPr="001E40DB" w:rsidRDefault="0019696E" w:rsidP="0088697D">
            <w:pPr>
              <w:tabs>
                <w:tab w:val="left" w:pos="284"/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Calibri" w:hAnsi="Calibri" w:cs="Calibri"/>
                <w:szCs w:val="22"/>
              </w:rPr>
              <w:t>a.</w:t>
            </w:r>
            <w:r w:rsidRPr="00901B80">
              <w:rPr>
                <w:rFonts w:ascii="Calibri" w:hAnsi="Calibri" w:cs="Calibri"/>
                <w:szCs w:val="22"/>
              </w:rPr>
              <w:t xml:space="preserve">5.- </w:t>
            </w:r>
            <w:r w:rsidRPr="0065499F">
              <w:rPr>
                <w:rFonts w:ascii="Calibri" w:hAnsi="Calibri" w:cs="Calibri"/>
                <w:snapToGrid w:val="0"/>
                <w:szCs w:val="22"/>
              </w:rPr>
              <w:t>Consultoría estratégica sobre otros aspectos especializados de la internacionalización de las empresas, como financiación internacional, logística, etc</w:t>
            </w:r>
            <w:r w:rsidR="0088697D">
              <w:rPr>
                <w:rFonts w:ascii="Calibri" w:hAnsi="Calibri" w:cs="Calibri"/>
                <w:snapToGrid w:val="0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771733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327E768C" w14:textId="77777777" w:rsidTr="002B2696">
        <w:trPr>
          <w:trHeight w:val="561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BFF3B6" w14:textId="77777777" w:rsidR="007E3512" w:rsidRPr="001E40DB" w:rsidRDefault="0088697D" w:rsidP="00A861BE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Calibri" w:hAnsi="Calibri" w:cs="Calibri"/>
                <w:snapToGrid w:val="0"/>
                <w:sz w:val="24"/>
                <w:szCs w:val="22"/>
                <w:lang w:val="es-ES"/>
              </w:rPr>
              <w:t xml:space="preserve">b.- </w:t>
            </w:r>
            <w:r w:rsidR="0019696E" w:rsidRPr="00A861BE">
              <w:rPr>
                <w:rFonts w:ascii="Calibri" w:hAnsi="Calibri" w:cs="Calibri"/>
                <w:snapToGrid w:val="0"/>
                <w:sz w:val="24"/>
                <w:szCs w:val="22"/>
                <w:lang w:val="es-ES"/>
              </w:rPr>
              <w:t xml:space="preserve">Consultoría estratégica sobre digitalización de la actividad internacional, marketing digital y canales on-line </w:t>
            </w:r>
            <w:r>
              <w:rPr>
                <w:rFonts w:ascii="Calibri" w:hAnsi="Calibri" w:cs="Calibri"/>
                <w:snapToGrid w:val="0"/>
                <w:sz w:val="24"/>
                <w:szCs w:val="22"/>
                <w:lang w:val="es-ES"/>
              </w:rPr>
              <w:t>comercialización en el exterior.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F56709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11DAC717" w14:textId="77777777" w:rsidTr="002B2696">
        <w:trPr>
          <w:trHeight w:val="450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6AE21" w14:textId="77777777" w:rsidR="007E3512" w:rsidRPr="001E40DB" w:rsidRDefault="0088697D" w:rsidP="0088697D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Calibri" w:hAnsi="Calibri" w:cs="Calibri"/>
                <w:sz w:val="24"/>
                <w:szCs w:val="22"/>
                <w:lang w:val="es-ES"/>
              </w:rPr>
              <w:t xml:space="preserve">c.- </w:t>
            </w:r>
            <w:r w:rsidR="0019696E" w:rsidRPr="00901B80">
              <w:rPr>
                <w:rFonts w:ascii="Calibri" w:hAnsi="Calibri" w:cs="Calibri"/>
                <w:sz w:val="24"/>
                <w:szCs w:val="22"/>
                <w:lang w:val="es-ES"/>
              </w:rPr>
              <w:t xml:space="preserve">Consultoría estratégica para el crecimiento sostenible de la actividad </w:t>
            </w:r>
            <w:r w:rsidR="004F3654" w:rsidRPr="00901B80">
              <w:rPr>
                <w:rFonts w:ascii="Calibri" w:hAnsi="Calibri" w:cs="Calibri"/>
                <w:sz w:val="24"/>
                <w:szCs w:val="22"/>
                <w:lang w:val="es-ES"/>
              </w:rPr>
              <w:t>internacional.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A2F698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1466E76E" w14:textId="77777777" w:rsidTr="002B2696">
        <w:trPr>
          <w:trHeight w:val="450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474BB" w14:textId="77777777" w:rsidR="007E3512" w:rsidRPr="00EC2402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b/>
                <w:i/>
                <w:sz w:val="18"/>
                <w:szCs w:val="18"/>
              </w:rPr>
            </w:pPr>
            <w:r w:rsidRPr="00EC2402">
              <w:rPr>
                <w:rFonts w:ascii="Verdana" w:hAnsi="Verdana" w:cs="Arial"/>
                <w:b/>
                <w:i/>
                <w:sz w:val="18"/>
                <w:szCs w:val="18"/>
              </w:rPr>
              <w:t>TOTAL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EE653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4AC9224E" w14:textId="77777777" w:rsidR="007E3512" w:rsidRPr="00173088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6"/>
          <w:szCs w:val="16"/>
        </w:rPr>
      </w:pPr>
    </w:p>
    <w:p w14:paraId="2135DEC8" w14:textId="77777777" w:rsidR="007E3512" w:rsidRPr="00173088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6"/>
          <w:szCs w:val="16"/>
        </w:rPr>
      </w:pPr>
      <w:r w:rsidRPr="00173088">
        <w:rPr>
          <w:rFonts w:ascii="Verdana" w:hAnsi="Verdana" w:cs="Arial"/>
          <w:sz w:val="16"/>
          <w:szCs w:val="16"/>
        </w:rPr>
        <w:t xml:space="preserve">Se considerará el presupuesto como un compromiso real de ejecución del proyecto. </w:t>
      </w:r>
    </w:p>
    <w:p w14:paraId="2AB06D55" w14:textId="77777777" w:rsidR="007E3512" w:rsidRPr="0058546F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</w:rPr>
      </w:pPr>
      <w:r w:rsidRPr="0058546F">
        <w:rPr>
          <w:rFonts w:ascii="Verdana" w:hAnsi="Verdana" w:cs="Arial"/>
          <w:i/>
          <w:iCs/>
          <w:color w:val="FF0000"/>
        </w:rPr>
        <w:t xml:space="preserve">El proyecto no superará el límite de </w:t>
      </w:r>
      <w:r w:rsidR="00EC684F" w:rsidRPr="0058546F">
        <w:rPr>
          <w:rFonts w:ascii="Verdana" w:hAnsi="Verdana" w:cs="Arial"/>
          <w:i/>
          <w:iCs/>
          <w:color w:val="FF0000"/>
        </w:rPr>
        <w:t>3</w:t>
      </w:r>
      <w:r w:rsidRPr="0058546F">
        <w:rPr>
          <w:rFonts w:ascii="Verdana" w:hAnsi="Verdana" w:cs="Arial"/>
          <w:i/>
          <w:iCs/>
          <w:color w:val="FF0000"/>
        </w:rPr>
        <w:t xml:space="preserve">0.000€. </w:t>
      </w:r>
    </w:p>
    <w:p w14:paraId="4D5F2514" w14:textId="77777777" w:rsidR="0068364E" w:rsidRDefault="0068364E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6"/>
          <w:szCs w:val="16"/>
        </w:rPr>
      </w:pPr>
    </w:p>
    <w:p w14:paraId="561E49E1" w14:textId="4110D5C5" w:rsidR="007E3512" w:rsidRPr="0068364E" w:rsidRDefault="0068364E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  <w:u w:val="single"/>
        </w:rPr>
      </w:pPr>
      <w:r w:rsidRPr="0068364E">
        <w:rPr>
          <w:rFonts w:ascii="Verdana" w:hAnsi="Verdana" w:cs="Arial"/>
          <w:i/>
          <w:iCs/>
          <w:color w:val="FF0000"/>
          <w:u w:val="single"/>
        </w:rPr>
        <w:t xml:space="preserve">El proyecto debe iniciarse entre el 1 de enero y </w:t>
      </w:r>
      <w:r w:rsidR="007E3512" w:rsidRPr="0068364E">
        <w:rPr>
          <w:rFonts w:ascii="Verdana" w:hAnsi="Verdana" w:cs="Arial"/>
          <w:i/>
          <w:iCs/>
          <w:color w:val="FF0000"/>
          <w:u w:val="single"/>
        </w:rPr>
        <w:t>el 31 de diciembre de 202</w:t>
      </w:r>
      <w:r w:rsidR="007A3E0A">
        <w:rPr>
          <w:rFonts w:ascii="Verdana" w:hAnsi="Verdana" w:cs="Arial"/>
          <w:i/>
          <w:iCs/>
          <w:color w:val="FF0000"/>
          <w:u w:val="single"/>
        </w:rPr>
        <w:t>3</w:t>
      </w:r>
      <w:r w:rsidRPr="0068364E">
        <w:rPr>
          <w:rFonts w:ascii="Verdana" w:hAnsi="Verdana" w:cs="Arial"/>
          <w:i/>
          <w:iCs/>
          <w:color w:val="FF0000"/>
          <w:u w:val="single"/>
        </w:rPr>
        <w:t xml:space="preserve"> y no puede haber finalizado antes de la fecha de presentación de solicitud.</w:t>
      </w:r>
    </w:p>
    <w:p w14:paraId="63051FDE" w14:textId="77777777" w:rsidR="0068364E" w:rsidRPr="0068364E" w:rsidRDefault="0068364E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  <w:sz w:val="16"/>
          <w:szCs w:val="16"/>
        </w:rPr>
      </w:pPr>
    </w:p>
    <w:p w14:paraId="56A46D66" w14:textId="77777777" w:rsidR="007E3512" w:rsidRPr="00173088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6"/>
          <w:szCs w:val="16"/>
        </w:rPr>
      </w:pPr>
      <w:r w:rsidRPr="00173088">
        <w:rPr>
          <w:rFonts w:ascii="Verdana" w:hAnsi="Verdana" w:cs="Arial"/>
          <w:b w:val="0"/>
          <w:sz w:val="16"/>
          <w:szCs w:val="16"/>
        </w:rPr>
        <w:t>Cumplimentar el cuadro siguiente de conformidad con lo indicado anteriormente. Expresar los costes en euros y sin IVA.</w:t>
      </w:r>
    </w:p>
    <w:p w14:paraId="7D05D584" w14:textId="77777777" w:rsidR="007E3512" w:rsidRPr="00173088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i/>
          <w:sz w:val="16"/>
          <w:szCs w:val="16"/>
        </w:rPr>
      </w:pPr>
      <w:r w:rsidRPr="00173088">
        <w:rPr>
          <w:rFonts w:ascii="Verdana" w:hAnsi="Verdana" w:cs="Arial"/>
          <w:sz w:val="16"/>
          <w:szCs w:val="16"/>
        </w:rPr>
        <w:t xml:space="preserve">(*) </w:t>
      </w:r>
      <w:r w:rsidRPr="00173088">
        <w:rPr>
          <w:rFonts w:ascii="Verdana" w:hAnsi="Verdana" w:cs="Arial"/>
          <w:i/>
          <w:sz w:val="16"/>
          <w:szCs w:val="16"/>
        </w:rPr>
        <w:t>El importe total deberá ser igual al total del presupuesto que figure en el impreso normalizado de solicitud de ayuda</w:t>
      </w:r>
    </w:p>
    <w:p w14:paraId="63DD25A2" w14:textId="77777777" w:rsidR="007E3512" w:rsidRPr="008D4CCE" w:rsidRDefault="007E3512" w:rsidP="007E3512">
      <w:pPr>
        <w:pStyle w:val="Ttulo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000000" w:fill="FFFFFF"/>
        <w:tabs>
          <w:tab w:val="left" w:pos="8931"/>
        </w:tabs>
        <w:ind w:right="283"/>
        <w:jc w:val="both"/>
        <w:rPr>
          <w:rFonts w:ascii="Verdana" w:hAnsi="Verdana" w:cs="Arial"/>
          <w:color w:val="2E74B5"/>
          <w:sz w:val="18"/>
          <w:szCs w:val="18"/>
        </w:rPr>
      </w:pPr>
      <w:r w:rsidRPr="008D4CCE">
        <w:rPr>
          <w:rFonts w:ascii="Verdana" w:hAnsi="Verdana" w:cs="Arial"/>
          <w:color w:val="2E74B5"/>
          <w:sz w:val="18"/>
          <w:szCs w:val="18"/>
        </w:rPr>
        <w:t xml:space="preserve">F. RELACION DE DOCUMENTACION ACREDITATIVA A APORTAR POR </w:t>
      </w:r>
      <w:smartTag w:uri="urn:schemas-microsoft-com:office:smarttags" w:element="PersonName">
        <w:smartTagPr>
          <w:attr w:name="ProductID" w:val="LA EMPRESA"/>
        </w:smartTagPr>
        <w:r w:rsidRPr="008D4CCE">
          <w:rPr>
            <w:rFonts w:ascii="Verdana" w:hAnsi="Verdana" w:cs="Arial"/>
            <w:color w:val="2E74B5"/>
            <w:sz w:val="18"/>
            <w:szCs w:val="18"/>
          </w:rPr>
          <w:t>LA EMPRESA</w:t>
        </w:r>
      </w:smartTag>
    </w:p>
    <w:p w14:paraId="35F99B48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/>
          <w:b/>
          <w:sz w:val="18"/>
          <w:szCs w:val="18"/>
        </w:rPr>
      </w:pPr>
      <w:r w:rsidRPr="00D365E5">
        <w:rPr>
          <w:rFonts w:ascii="Verdana" w:hAnsi="Verdana"/>
          <w:b/>
          <w:sz w:val="18"/>
          <w:szCs w:val="18"/>
        </w:rPr>
        <w:t xml:space="preserve">Documentación a presentar telemáticamente con la solicitud </w:t>
      </w:r>
    </w:p>
    <w:p w14:paraId="43C6F46B" w14:textId="77777777" w:rsidR="007E3512" w:rsidRPr="00D365E5" w:rsidRDefault="007E3512" w:rsidP="007E3512">
      <w:pPr>
        <w:tabs>
          <w:tab w:val="left" w:pos="8931"/>
        </w:tabs>
        <w:autoSpaceDE w:val="0"/>
        <w:autoSpaceDN w:val="0"/>
        <w:adjustRightInd w:val="0"/>
        <w:ind w:right="283"/>
        <w:jc w:val="both"/>
        <w:rPr>
          <w:rFonts w:ascii="Verdana" w:hAnsi="Verdana" w:cs="Calibri"/>
          <w:i/>
          <w:iCs/>
          <w:color w:val="000000"/>
          <w:sz w:val="18"/>
          <w:szCs w:val="18"/>
        </w:rPr>
      </w:pP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Tanto la solicitud como la memoria técnica se presentarán ante el Registro Electrónico de </w:t>
      </w:r>
      <w:smartTag w:uri="urn:schemas-microsoft-com:office:smarttags" w:element="PersonName">
        <w:smartTagPr>
          <w:attr w:name="ProductID" w:val="la Generalitat. En"/>
        </w:smartTagPr>
        <w:r w:rsidRPr="00D365E5">
          <w:rPr>
            <w:rFonts w:ascii="Verdana" w:hAnsi="Verdana" w:cs="Calibri"/>
            <w:i/>
            <w:iCs/>
            <w:color w:val="000000"/>
            <w:sz w:val="18"/>
            <w:szCs w:val="18"/>
          </w:rPr>
          <w:t>la Generalitat. En</w:t>
        </w:r>
      </w:smartTag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la cumplimentación del formulario de solicitud desde el trámite electrónico, se deberá anexar la memoria técnica del proyecto</w:t>
      </w:r>
      <w:r>
        <w:rPr>
          <w:rFonts w:ascii="Verdana" w:hAnsi="Verdana" w:cs="Calibri"/>
          <w:i/>
          <w:iCs/>
          <w:color w:val="000000"/>
          <w:sz w:val="18"/>
          <w:szCs w:val="18"/>
        </w:rPr>
        <w:t>,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así como otros documentos que se exijan durante este proceso, respetando siempre que los tamaños de los ficheros adjuntos no superen el máximo de 8 MB.</w:t>
      </w:r>
    </w:p>
    <w:p w14:paraId="429B8FDA" w14:textId="77777777" w:rsidR="007E3512" w:rsidRPr="00D365E5" w:rsidRDefault="007E3512" w:rsidP="007E3512">
      <w:pPr>
        <w:tabs>
          <w:tab w:val="left" w:pos="8931"/>
        </w:tabs>
        <w:autoSpaceDE w:val="0"/>
        <w:autoSpaceDN w:val="0"/>
        <w:adjustRightInd w:val="0"/>
        <w:ind w:right="283"/>
        <w:jc w:val="both"/>
        <w:rPr>
          <w:rFonts w:ascii="Verdana" w:hAnsi="Verdana" w:cs="Calibri"/>
          <w:i/>
          <w:iCs/>
          <w:color w:val="000000"/>
          <w:sz w:val="18"/>
          <w:szCs w:val="18"/>
        </w:rPr>
      </w:pPr>
      <w:r w:rsidRPr="00D365E5">
        <w:rPr>
          <w:rFonts w:ascii="Verdana" w:hAnsi="Verdana" w:cs="Calibri"/>
          <w:b/>
          <w:bCs/>
          <w:i/>
          <w:iCs/>
          <w:color w:val="000000"/>
          <w:sz w:val="18"/>
          <w:szCs w:val="18"/>
        </w:rPr>
        <w:t>Una vez realizada la tramitación electrónica de la solicitud y obtenido el resguardo acreditativo de su presentación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, se remitirá el resto de documentación necesaria, y que no haya podido ser anexada ante el Registro Electrónico de </w:t>
      </w:r>
      <w:smartTag w:uri="urn:schemas-microsoft-com:office:smarttags" w:element="PersonName">
        <w:smartTagPr>
          <w:attr w:name="ProductID" w:val="la Generalitat"/>
        </w:smartTagPr>
        <w:r w:rsidRPr="00D365E5">
          <w:rPr>
            <w:rFonts w:ascii="Verdana" w:hAnsi="Verdana" w:cs="Calibri"/>
            <w:i/>
            <w:iCs/>
            <w:color w:val="000000"/>
            <w:sz w:val="18"/>
            <w:szCs w:val="18"/>
          </w:rPr>
          <w:t>la Generalitat</w:t>
        </w:r>
      </w:smartTag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,  a través del </w:t>
      </w:r>
      <w:r w:rsidRPr="00D365E5">
        <w:rPr>
          <w:rFonts w:ascii="Verdana" w:hAnsi="Verdana" w:cs="Calibri"/>
          <w:iCs/>
          <w:color w:val="000000"/>
          <w:sz w:val="18"/>
          <w:szCs w:val="18"/>
        </w:rPr>
        <w:t>“Trámite a</w:t>
      </w:r>
      <w:r w:rsidRPr="00D365E5">
        <w:rPr>
          <w:rFonts w:ascii="Verdana" w:hAnsi="Verdana" w:cs="Calibri"/>
          <w:color w:val="000000"/>
          <w:sz w:val="18"/>
          <w:szCs w:val="18"/>
        </w:rPr>
        <w:t>portación  documentación”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que se encuentra accesible</w:t>
      </w:r>
      <w:r w:rsidRPr="00D365E5" w:rsidDel="008F026C">
        <w:rPr>
          <w:rFonts w:ascii="Verdana" w:hAnsi="Verdana" w:cs="Calibri"/>
          <w:i/>
          <w:iCs/>
          <w:color w:val="000000"/>
          <w:sz w:val="18"/>
          <w:szCs w:val="18"/>
        </w:rPr>
        <w:t xml:space="preserve"> 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en el apartado “</w:t>
      </w:r>
      <w:r w:rsidRPr="00D365E5">
        <w:rPr>
          <w:rFonts w:ascii="Verdana" w:hAnsi="Verdana" w:cs="Calibri"/>
          <w:iCs/>
          <w:color w:val="000000"/>
          <w:sz w:val="18"/>
          <w:szCs w:val="18"/>
        </w:rPr>
        <w:t>Documentación anexa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” de la información sobre el programa disponible en la dirección web del IVACE </w:t>
      </w:r>
      <w:r w:rsidRPr="00D365E5">
        <w:rPr>
          <w:rFonts w:ascii="Verdana" w:hAnsi="Verdana" w:cs="Helv"/>
          <w:color w:val="000000"/>
          <w:sz w:val="18"/>
          <w:szCs w:val="18"/>
        </w:rPr>
        <w:t>http:</w:t>
      </w:r>
      <w:r w:rsidRPr="00D365E5">
        <w:rPr>
          <w:rFonts w:ascii="Verdana" w:hAnsi="Verdana"/>
          <w:noProof/>
          <w:sz w:val="18"/>
          <w:szCs w:val="18"/>
        </w:rPr>
        <w:t xml:space="preserve"> </w:t>
      </w:r>
      <w:r w:rsidRPr="00D365E5">
        <w:rPr>
          <w:rFonts w:ascii="Verdana" w:hAnsi="Verdana" w:cs="Helv"/>
          <w:color w:val="000000"/>
          <w:sz w:val="18"/>
          <w:szCs w:val="18"/>
        </w:rPr>
        <w:t>//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www.ivace.es/index.php?option=com_content&amp;task=view&amp;id=2344&amp;Itemid=361</w:t>
      </w:r>
    </w:p>
    <w:p w14:paraId="64EA7602" w14:textId="77777777" w:rsidR="00062099" w:rsidRDefault="007E3512" w:rsidP="00FC4A56">
      <w:pPr>
        <w:tabs>
          <w:tab w:val="left" w:pos="8931"/>
        </w:tabs>
        <w:ind w:right="283"/>
        <w:jc w:val="both"/>
        <w:rPr>
          <w:rFonts w:ascii="Calibri" w:hAnsi="Calibri" w:cs="Calibri"/>
          <w:b/>
        </w:rPr>
      </w:pP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La documentación que se anexe de forma escaneada, deberá hacerse a 200 ppp en blanco y negro</w:t>
      </w:r>
      <w:r w:rsidRPr="00D365E5">
        <w:rPr>
          <w:rFonts w:ascii="Verdana" w:hAnsi="Verdana" w:cs="Arial"/>
          <w:b/>
          <w:i/>
          <w:sz w:val="18"/>
          <w:szCs w:val="18"/>
        </w:rPr>
        <w:t>)</w:t>
      </w:r>
    </w:p>
    <w:p w14:paraId="11BE2670" w14:textId="77777777" w:rsidR="00045CD5" w:rsidRDefault="00830141"/>
    <w:sectPr w:rsidR="00045CD5" w:rsidSect="00062099">
      <w:headerReference w:type="default" r:id="rId7"/>
      <w:pgSz w:w="11906" w:h="16838"/>
      <w:pgMar w:top="1418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CD1DE" w14:textId="77777777" w:rsidR="001B076E" w:rsidRDefault="001B076E" w:rsidP="00062099">
      <w:r>
        <w:separator/>
      </w:r>
    </w:p>
  </w:endnote>
  <w:endnote w:type="continuationSeparator" w:id="0">
    <w:p w14:paraId="0FC79CB2" w14:textId="77777777" w:rsidR="001B076E" w:rsidRDefault="001B076E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CAE6F" w14:textId="77777777" w:rsidR="001B076E" w:rsidRDefault="001B076E" w:rsidP="00062099">
      <w:r>
        <w:separator/>
      </w:r>
    </w:p>
  </w:footnote>
  <w:footnote w:type="continuationSeparator" w:id="0">
    <w:p w14:paraId="224C2C9B" w14:textId="77777777" w:rsidR="001B076E" w:rsidRDefault="001B076E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3652B" w14:textId="77777777" w:rsidR="00AC6417" w:rsidRDefault="00024B94" w:rsidP="00240DFB">
    <w:pPr>
      <w:pStyle w:val="Encabezado"/>
      <w:rPr>
        <w:rFonts w:ascii="Arial Narrow" w:hAnsi="Arial Narrow" w:cs="Arial"/>
        <w:b/>
        <w:noProof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A455397" wp14:editId="50A4CD9A">
          <wp:simplePos x="0" y="0"/>
          <wp:positionH relativeFrom="column">
            <wp:posOffset>2529840</wp:posOffset>
          </wp:positionH>
          <wp:positionV relativeFrom="paragraph">
            <wp:posOffset>-190500</wp:posOffset>
          </wp:positionV>
          <wp:extent cx="3550285" cy="728980"/>
          <wp:effectExtent l="0" t="0" r="0" b="0"/>
          <wp:wrapThrough wrapText="bothSides">
            <wp:wrapPolygon edited="0">
              <wp:start x="0" y="0"/>
              <wp:lineTo x="0" y="20885"/>
              <wp:lineTo x="21442" y="20885"/>
              <wp:lineTo x="21442" y="0"/>
              <wp:lineTo x="0" y="0"/>
            </wp:wrapPolygon>
          </wp:wrapThrough>
          <wp:docPr id="6" name="Imagen 6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Texto, Aplicación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0285" cy="728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6205">
      <w:rPr>
        <w:rFonts w:ascii="Calibri" w:hAnsi="Calibri"/>
        <w:noProof/>
      </w:rPr>
      <w:drawing>
        <wp:anchor distT="0" distB="0" distL="114300" distR="114300" simplePos="0" relativeHeight="251658240" behindDoc="0" locked="0" layoutInCell="1" allowOverlap="1" wp14:anchorId="5D706FA0" wp14:editId="3D772F6E">
          <wp:simplePos x="0" y="0"/>
          <wp:positionH relativeFrom="column">
            <wp:posOffset>-117903</wp:posOffset>
          </wp:positionH>
          <wp:positionV relativeFrom="paragraph">
            <wp:posOffset>-99695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399" y="21039"/>
              <wp:lineTo x="1865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1" name="Imagen 1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2099">
      <w:rPr>
        <w:rFonts w:ascii="Calibri" w:hAnsi="Calibri"/>
      </w:rPr>
      <w:t xml:space="preserve">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53112"/>
    <w:multiLevelType w:val="hybridMultilevel"/>
    <w:tmpl w:val="328C8CC0"/>
    <w:lvl w:ilvl="0" w:tplc="FFFFFFFF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F113B4"/>
    <w:multiLevelType w:val="hybridMultilevel"/>
    <w:tmpl w:val="A3206E8E"/>
    <w:lvl w:ilvl="0" w:tplc="3A9601E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50213"/>
    <w:multiLevelType w:val="hybridMultilevel"/>
    <w:tmpl w:val="328C8CC0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616984">
    <w:abstractNumId w:val="6"/>
  </w:num>
  <w:num w:numId="2" w16cid:durableId="1175071042">
    <w:abstractNumId w:val="3"/>
  </w:num>
  <w:num w:numId="3" w16cid:durableId="478571147">
    <w:abstractNumId w:val="7"/>
  </w:num>
  <w:num w:numId="4" w16cid:durableId="633800122">
    <w:abstractNumId w:val="4"/>
  </w:num>
  <w:num w:numId="5" w16cid:durableId="359403668">
    <w:abstractNumId w:val="1"/>
  </w:num>
  <w:num w:numId="6" w16cid:durableId="1306008215">
    <w:abstractNumId w:val="2"/>
  </w:num>
  <w:num w:numId="7" w16cid:durableId="1869172316">
    <w:abstractNumId w:val="5"/>
  </w:num>
  <w:num w:numId="8" w16cid:durableId="254019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99"/>
    <w:rsid w:val="00024B94"/>
    <w:rsid w:val="00062099"/>
    <w:rsid w:val="00122C23"/>
    <w:rsid w:val="0019696E"/>
    <w:rsid w:val="001A158D"/>
    <w:rsid w:val="001B076E"/>
    <w:rsid w:val="00203822"/>
    <w:rsid w:val="00240DFB"/>
    <w:rsid w:val="004E1E7D"/>
    <w:rsid w:val="004F3654"/>
    <w:rsid w:val="005663A9"/>
    <w:rsid w:val="0058546F"/>
    <w:rsid w:val="0059785D"/>
    <w:rsid w:val="005D6398"/>
    <w:rsid w:val="005E6205"/>
    <w:rsid w:val="005F3B9A"/>
    <w:rsid w:val="0068364E"/>
    <w:rsid w:val="007A3E0A"/>
    <w:rsid w:val="007E3512"/>
    <w:rsid w:val="007E409E"/>
    <w:rsid w:val="00830141"/>
    <w:rsid w:val="0088697D"/>
    <w:rsid w:val="008A30EE"/>
    <w:rsid w:val="00901B80"/>
    <w:rsid w:val="009C4205"/>
    <w:rsid w:val="009C5049"/>
    <w:rsid w:val="009D2BCD"/>
    <w:rsid w:val="00A773ED"/>
    <w:rsid w:val="00A861BE"/>
    <w:rsid w:val="00AC54C8"/>
    <w:rsid w:val="00AF4A9A"/>
    <w:rsid w:val="00B439C1"/>
    <w:rsid w:val="00B97DA6"/>
    <w:rsid w:val="00BE2B06"/>
    <w:rsid w:val="00BF4D65"/>
    <w:rsid w:val="00C06BF0"/>
    <w:rsid w:val="00C77591"/>
    <w:rsid w:val="00CE4A0B"/>
    <w:rsid w:val="00D777CD"/>
    <w:rsid w:val="00EC684F"/>
    <w:rsid w:val="00EF7DF8"/>
    <w:rsid w:val="00F135CC"/>
    <w:rsid w:val="00F5499C"/>
    <w:rsid w:val="00FC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4:docId w14:val="53EFB23E"/>
  <w15:chartTrackingRefBased/>
  <w15:docId w15:val="{63E5EEC1-05AC-43DD-849C-A5907A7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7E3512"/>
    <w:pPr>
      <w:keepNext/>
      <w:ind w:right="50"/>
      <w:jc w:val="both"/>
      <w:outlineLvl w:val="3"/>
    </w:pPr>
    <w:rPr>
      <w:rFonts w:ascii="Arial" w:hAnsi="Arial"/>
      <w:b/>
      <w:sz w:val="20"/>
      <w:szCs w:val="20"/>
      <w:u w:val="single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7E3512"/>
    <w:pPr>
      <w:keepNext/>
      <w:outlineLvl w:val="6"/>
    </w:pPr>
    <w:rPr>
      <w:rFonts w:ascii="Arial" w:hAnsi="Arial"/>
      <w:b/>
      <w:sz w:val="28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7E3512"/>
    <w:rPr>
      <w:rFonts w:ascii="Arial" w:eastAsia="Times New Roman" w:hAnsi="Arial" w:cs="Times New Roman"/>
      <w:b/>
      <w:sz w:val="20"/>
      <w:szCs w:val="20"/>
      <w:u w:val="single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7E3512"/>
    <w:rPr>
      <w:rFonts w:ascii="Arial" w:eastAsia="Times New Roman" w:hAnsi="Arial" w:cs="Times New Roman"/>
      <w:b/>
      <w:sz w:val="28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7E3512"/>
    <w:pPr>
      <w:ind w:right="50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E351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7E3512"/>
    <w:pPr>
      <w:ind w:right="50"/>
      <w:jc w:val="both"/>
    </w:pPr>
    <w:rPr>
      <w:rFonts w:ascii="Arial" w:hAnsi="Arial"/>
      <w:b/>
      <w:sz w:val="20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7E3512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Textodebloque">
    <w:name w:val="Block Text"/>
    <w:basedOn w:val="Normal"/>
    <w:rsid w:val="00203822"/>
    <w:pPr>
      <w:tabs>
        <w:tab w:val="left" w:pos="426"/>
      </w:tabs>
      <w:ind w:left="851" w:right="-567"/>
      <w:jc w:val="both"/>
    </w:pPr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790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Pérez Gisbert</cp:lastModifiedBy>
  <cp:revision>6</cp:revision>
  <cp:lastPrinted>2022-04-28T07:52:00Z</cp:lastPrinted>
  <dcterms:created xsi:type="dcterms:W3CDTF">2023-01-30T11:38:00Z</dcterms:created>
  <dcterms:modified xsi:type="dcterms:W3CDTF">2023-02-21T12:27:00Z</dcterms:modified>
</cp:coreProperties>
</file>